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033EF0" w:rsidRPr="00033EF0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77777777" w:rsidR="00634C42" w:rsidRPr="00033EF0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0E50B5AD" w14:textId="27B2011F" w:rsidR="00D673DB" w:rsidRPr="00033EF0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</w:t>
            </w:r>
            <w:r w:rsidR="00801E7D" w:rsidRPr="00033EF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CATHIS-CAU/MG </w:t>
            </w:r>
            <w:r w:rsidRPr="00033EF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Nº </w:t>
            </w:r>
            <w:r w:rsidR="00033EF0" w:rsidRPr="00033EF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51.1.7</w:t>
            </w:r>
            <w:r w:rsidR="0053398C" w:rsidRPr="00033EF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/20</w:t>
            </w:r>
            <w:r w:rsidR="00634C42" w:rsidRPr="00033EF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033EF0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033EF0" w:rsidRPr="00033EF0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033EF0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C07B6B6" w:rsidR="0053398C" w:rsidRPr="00033EF0" w:rsidRDefault="00BB076C" w:rsidP="00BB076C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A66BA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n° </w:t>
            </w:r>
            <w:r w:rsidR="00A66BA8" w:rsidRPr="00A66BA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1783256</w:t>
            </w:r>
            <w:r w:rsidRPr="00A66BA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/2023.</w:t>
            </w:r>
          </w:p>
        </w:tc>
      </w:tr>
      <w:tr w:rsidR="00033EF0" w:rsidRPr="00033EF0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033EF0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F27145A" w:rsidR="0053398C" w:rsidRPr="00033EF0" w:rsidRDefault="007C47DD" w:rsidP="00D314D9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Presidência </w:t>
            </w:r>
            <w:r w:rsidR="00634C42"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CAU/MG</w:t>
            </w:r>
            <w:r w:rsidR="00F81093"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 Assessoria de Eventos CAU/MG</w:t>
            </w:r>
          </w:p>
        </w:tc>
      </w:tr>
      <w:tr w:rsidR="00033EF0" w:rsidRPr="00033EF0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033EF0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033EF0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94FC65C" w:rsidR="0053398C" w:rsidRPr="00033EF0" w:rsidRDefault="00033EF0" w:rsidP="00E16267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Definições sobre o </w:t>
            </w: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III SEMINÁRIO ATHIS: EXPERIÊNCIA DOS EDITAIS DO CAU/MG</w:t>
            </w:r>
            <w:r w:rsidR="00E16267"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bookmarkEnd w:id="0"/>
    </w:tbl>
    <w:p w14:paraId="084217BC" w14:textId="77777777" w:rsidR="0053398C" w:rsidRPr="00033EF0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0834AFCE" w14:textId="106A49BA" w:rsidR="008B36A9" w:rsidRPr="00033EF0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634C42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DE ASSISTÊNCIA TÉCNICA PARA HABITAÇÃO DE INTERESSE SOCIAL – CATHIS-CAU/MG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53398C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ordinária</w:t>
      </w:r>
      <w:r w:rsidR="00634C42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, por meio de videoconferência,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dia </w:t>
      </w:r>
      <w:r w:rsidR="00634C42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0</w:t>
      </w:r>
      <w:r w:rsidR="00F81093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="0053398C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F81093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julho</w:t>
      </w:r>
      <w:r w:rsidR="00033644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53398C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de </w:t>
      </w:r>
      <w:r w:rsidR="00634C42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2023</w:t>
      </w:r>
      <w:r w:rsidR="0053398C"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competências normativas e regimentais, 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após análise do assunto em epígrafe, e</w:t>
      </w:r>
    </w:p>
    <w:p w14:paraId="72FB5958" w14:textId="77777777" w:rsidR="003B51DE" w:rsidRPr="00033EF0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45E722F" w14:textId="3E9CA3D8" w:rsidR="00D314D9" w:rsidRDefault="00D314D9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art. 92 do Regimento Int</w:t>
      </w:r>
      <w:bookmarkStart w:id="1" w:name="_GoBack"/>
      <w:bookmarkEnd w:id="1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erno do CAU/MG, que dispõe sobre as competências comuns às Comissões Ordinárias e Especiais do CAU/MG.</w:t>
      </w:r>
    </w:p>
    <w:p w14:paraId="116CA708" w14:textId="77777777" w:rsidR="00033EF0" w:rsidRDefault="00033EF0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1220908" w14:textId="77777777" w:rsidR="00033EF0" w:rsidRPr="00033EF0" w:rsidRDefault="00033EF0" w:rsidP="00033EF0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inciso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XIV, do art. 92, do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Regimento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Interno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do CAU/MG que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dispõe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proofErr w:type="gram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como</w:t>
      </w:r>
      <w:proofErr w:type="spellEnd"/>
      <w:proofErr w:type="gram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competências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comuns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às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Comissões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Ordinárias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Especiais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“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propor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apreciar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deliberar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sobre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participação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seus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membros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em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reuniões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eventos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interesse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”.</w:t>
      </w:r>
    </w:p>
    <w:p w14:paraId="1050A6F7" w14:textId="77777777" w:rsidR="00033EF0" w:rsidRDefault="00033EF0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DAEC69F" w14:textId="77777777" w:rsidR="00033EF0" w:rsidRPr="00033EF0" w:rsidRDefault="00033EF0" w:rsidP="00033EF0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inciso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I, do art. 99-A, do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Regimento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Interno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do CAU/MG, que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dispõe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que compete à CATHIS-CAU/MG “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elaborar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deliberar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sobre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projetos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ações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destinados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aperfeiçoamento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política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assistência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técnica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pública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gratuita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”;</w:t>
      </w:r>
    </w:p>
    <w:p w14:paraId="45068EA3" w14:textId="77777777" w:rsidR="00033EF0" w:rsidRPr="00033EF0" w:rsidRDefault="00033EF0" w:rsidP="00033EF0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279AEAFE" w14:textId="77777777" w:rsidR="00033EF0" w:rsidRPr="00033EF0" w:rsidRDefault="00033EF0" w:rsidP="00033EF0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inciso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III, do art. 99-A, do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Regimento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Interno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do CAU/MG, que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dispõe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que compete à CATHIS-CAU/MG “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propor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apreciar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deliberar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sobre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articulação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ações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relacionadas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à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política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assistência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técnica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pública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gratuita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buscando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integração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atuação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em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rede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âmbito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estadual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regional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nacional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entre o CAU/BR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demais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CAU/UF”; </w:t>
      </w:r>
    </w:p>
    <w:p w14:paraId="7D35DBB3" w14:textId="77777777" w:rsidR="00033EF0" w:rsidRPr="00033EF0" w:rsidRDefault="00033EF0" w:rsidP="00033EF0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63A6288" w14:textId="77777777" w:rsidR="00033EF0" w:rsidRPr="00033EF0" w:rsidRDefault="00033EF0" w:rsidP="00033EF0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inciso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IV, do art. 99-A, do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Regimento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Interno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do CAU/MG, que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dispõe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que compete à CATHIS-CAU/MG “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propor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apreciar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deliberar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sobre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diretrizes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programas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campanhas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para 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divulgação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política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assistência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técnica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pública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gratuita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municípios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do Estado de Minas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Gerais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”.</w:t>
      </w:r>
    </w:p>
    <w:p w14:paraId="67AC07A9" w14:textId="77777777" w:rsidR="00033EF0" w:rsidRDefault="00033EF0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827E975" w14:textId="3520D645" w:rsidR="00033EF0" w:rsidRPr="00033EF0" w:rsidRDefault="00033EF0" w:rsidP="00033EF0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as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vinte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duas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patrocinadas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no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Editais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Apoio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Institucional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desde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2019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até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2022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modalidade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Assistência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Técnica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Habitacional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Interesse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Social – ATHIS.</w:t>
      </w:r>
    </w:p>
    <w:p w14:paraId="0E52C3A2" w14:textId="77777777" w:rsidR="00033EF0" w:rsidRPr="00033EF0" w:rsidRDefault="00033EF0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5F8A025" w14:textId="36295A4F" w:rsidR="00033EF0" w:rsidRPr="00033EF0" w:rsidRDefault="00033EF0" w:rsidP="00033EF0">
      <w:pPr>
        <w:suppressLineNumbers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onsiderando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o Plano 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Ação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2021-2023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do CAU/MG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gram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exist</w:t>
      </w:r>
      <w:proofErr w:type="gram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~encia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ação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n° 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3.1.17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III SEMINÁRIO ATHIS: EXPERIÊNCIA DOS EDITAIS DO CAU/MG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</w:p>
    <w:p w14:paraId="2BEC3D20" w14:textId="2C5838C1" w:rsidR="007C47DD" w:rsidRPr="00033EF0" w:rsidRDefault="007C47DD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256B98DA" w14:textId="6A954AB0" w:rsidR="08B0AE9C" w:rsidRPr="00A66BA8" w:rsidRDefault="008B36A9" w:rsidP="007C47D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A66BA8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  <w:r w:rsidR="00801E7D" w:rsidRPr="00A66BA8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:</w:t>
      </w:r>
    </w:p>
    <w:p w14:paraId="10AE9B2A" w14:textId="6D72BBE8" w:rsidR="08B0AE9C" w:rsidRPr="00033EF0" w:rsidRDefault="08B0AE9C" w:rsidP="08B0AE9C">
      <w:pPr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47315C7E" w14:textId="77777777" w:rsidR="00033EF0" w:rsidRDefault="00033EF0" w:rsidP="00033EF0">
      <w:pPr>
        <w:widowControl/>
        <w:numPr>
          <w:ilvl w:val="0"/>
          <w:numId w:val="38"/>
        </w:numPr>
        <w:suppressAutoHyphens w:val="0"/>
        <w:spacing w:line="300" w:lineRule="auto"/>
        <w:ind w:left="108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Por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solicitar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Presidência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 CAU/MG que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providencie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por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meio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 Assessoria de Eventos do CAU/MG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encaminhamentos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necessários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para 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realização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 III Seminário ATHIS CAU/MG: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Experiências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dos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Editais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2019 a 2023, em </w:t>
      </w:r>
      <w:r w:rsidRPr="00033EF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27 de </w:t>
      </w:r>
      <w:proofErr w:type="spellStart"/>
      <w:r w:rsidRPr="00033EF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novembro</w:t>
      </w:r>
      <w:proofErr w:type="spellEnd"/>
      <w:r w:rsidRPr="00033EF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de 2023 (</w:t>
      </w:r>
      <w:proofErr w:type="spellStart"/>
      <w:r w:rsidRPr="00033EF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segunda-feira</w:t>
      </w:r>
      <w:proofErr w:type="spellEnd"/>
      <w:r w:rsidRPr="00033EF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), das 14h00min </w:t>
      </w:r>
      <w:proofErr w:type="spellStart"/>
      <w:r w:rsidRPr="00033EF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às</w:t>
      </w:r>
      <w:proofErr w:type="spellEnd"/>
      <w:r w:rsidRPr="00033EF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17h00min e das 18h00min </w:t>
      </w:r>
      <w:proofErr w:type="spellStart"/>
      <w:r w:rsidRPr="00033EF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às</w:t>
      </w:r>
      <w:proofErr w:type="spellEnd"/>
      <w:r w:rsidRPr="00033EF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21h00min</w:t>
      </w:r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dentre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quais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convites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às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patrocinadas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dos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Editais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Patrocínio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realizados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em 2019, 2020, 2021, 2022 e 2023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na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modalidade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Athis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(vide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anexo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),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bem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como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Diretora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Planejamento e Gestão (DPL) da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Companhia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Urbanizadora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Belo Horizonte (</w:t>
      </w:r>
      <w:proofErr w:type="spellStart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>Urbel</w:t>
      </w:r>
      <w:proofErr w:type="spellEnd"/>
      <w:r w:rsidRPr="00033EF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). </w:t>
      </w:r>
    </w:p>
    <w:p w14:paraId="0E13C908" w14:textId="77777777" w:rsidR="003D3232" w:rsidRDefault="003D3232" w:rsidP="003D3232">
      <w:pPr>
        <w:widowControl/>
        <w:suppressAutoHyphens w:val="0"/>
        <w:spacing w:line="30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59C7A07" w14:textId="21BC7205" w:rsidR="003D3232" w:rsidRPr="00033EF0" w:rsidRDefault="003D3232" w:rsidP="00033EF0">
      <w:pPr>
        <w:widowControl/>
        <w:numPr>
          <w:ilvl w:val="0"/>
          <w:numId w:val="38"/>
        </w:numPr>
        <w:suppressAutoHyphens w:val="0"/>
        <w:spacing w:line="300" w:lineRule="auto"/>
        <w:ind w:left="108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Proceder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com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os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devidos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encaminhamentos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desta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deliberação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>:</w:t>
      </w:r>
    </w:p>
    <w:p w14:paraId="3FE576D9" w14:textId="77777777" w:rsidR="00D314D9" w:rsidRPr="00033EF0" w:rsidRDefault="00D314D9" w:rsidP="00D314D9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033EF0" w:rsidRPr="00033EF0" w14:paraId="1824A8AC" w14:textId="77777777" w:rsidTr="00CE429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610D2AE9" w14:textId="77777777" w:rsidR="00D314D9" w:rsidRPr="00033EF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3422CE" w14:textId="77777777" w:rsidR="00D314D9" w:rsidRPr="00033EF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582823D5" w14:textId="77777777" w:rsidR="00D314D9" w:rsidRPr="00033EF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6F38AE8" w14:textId="77777777" w:rsidR="00D314D9" w:rsidRPr="00033EF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033EF0" w:rsidRPr="00033EF0" w14:paraId="2382C7FD" w14:textId="77777777" w:rsidTr="00CE4294">
        <w:tc>
          <w:tcPr>
            <w:tcW w:w="628" w:type="dxa"/>
            <w:vAlign w:val="center"/>
          </w:tcPr>
          <w:p w14:paraId="51677F69" w14:textId="77777777" w:rsidR="00D314D9" w:rsidRPr="00033EF0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0A8FD071" w14:textId="73C7C45C" w:rsidR="00D314D9" w:rsidRPr="00033EF0" w:rsidRDefault="003E643C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Assessoria de Eventos</w:t>
            </w:r>
            <w:r w:rsidR="0088692C"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CAU/MG</w:t>
            </w:r>
          </w:p>
        </w:tc>
        <w:tc>
          <w:tcPr>
            <w:tcW w:w="5670" w:type="dxa"/>
            <w:vAlign w:val="center"/>
          </w:tcPr>
          <w:p w14:paraId="4A3C24BD" w14:textId="0C3DD8BE" w:rsidR="00D314D9" w:rsidRPr="00033EF0" w:rsidRDefault="00033EF0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Iniciar os preparativos para o Evento.</w:t>
            </w:r>
          </w:p>
        </w:tc>
        <w:tc>
          <w:tcPr>
            <w:tcW w:w="1835" w:type="dxa"/>
            <w:vAlign w:val="center"/>
          </w:tcPr>
          <w:p w14:paraId="005A4E84" w14:textId="0EE6CB74" w:rsidR="00D314D9" w:rsidRPr="00033EF0" w:rsidRDefault="00033EF0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  <w:r w:rsidR="00D314D9" w:rsidRPr="00033EF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dias</w:t>
            </w:r>
          </w:p>
        </w:tc>
      </w:tr>
    </w:tbl>
    <w:p w14:paraId="529363CC" w14:textId="4DA2285F" w:rsidR="00AB4334" w:rsidRPr="003D3232" w:rsidRDefault="003D3232" w:rsidP="003D3232">
      <w:pPr>
        <w:suppressAutoHyphens w:val="0"/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3D3232">
        <w:rPr>
          <w:rFonts w:asciiTheme="majorHAnsi" w:hAnsiTheme="majorHAnsi"/>
          <w:color w:val="000000" w:themeColor="text1"/>
          <w:sz w:val="20"/>
          <w:szCs w:val="20"/>
          <w:lang w:val="pt-BR"/>
        </w:rPr>
        <w:t>X</w:t>
      </w:r>
    </w:p>
    <w:p w14:paraId="60F396C8" w14:textId="7BEC616D" w:rsidR="003D3232" w:rsidRPr="003D3232" w:rsidRDefault="003D3232" w:rsidP="003D3232">
      <w:pPr>
        <w:suppressAutoHyphens w:val="0"/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3D3232">
        <w:rPr>
          <w:rFonts w:asciiTheme="majorHAnsi" w:hAnsiTheme="majorHAnsi"/>
          <w:color w:val="000000" w:themeColor="text1"/>
          <w:sz w:val="20"/>
          <w:szCs w:val="20"/>
          <w:lang w:val="pt-BR"/>
        </w:rPr>
        <w:t>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3E643C" w:rsidRPr="003E643C" w14:paraId="24B8EA6D" w14:textId="77777777" w:rsidTr="08B0AE9C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9FF6F7C" w14:textId="7BEC616D" w:rsidR="00634C42" w:rsidRPr="003E643C" w:rsidRDefault="00634C42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COMISSÃO DE ASSISTÊNCIA TÉCNICA PARA HABITAÇÃO DE INTERESSE SOCIAL</w:t>
            </w:r>
          </w:p>
          <w:p w14:paraId="0FD620E7" w14:textId="06DDE74F" w:rsidR="00AB4334" w:rsidRPr="003E643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VOTAÇÃO</w:t>
            </w:r>
          </w:p>
        </w:tc>
      </w:tr>
      <w:tr w:rsidR="003E643C" w:rsidRPr="003E643C" w14:paraId="75C1D2A7" w14:textId="77777777" w:rsidTr="003E643C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AUSÊNCIA</w:t>
            </w:r>
          </w:p>
        </w:tc>
      </w:tr>
      <w:tr w:rsidR="003E643C" w:rsidRPr="003E643C" w14:paraId="4DBBD1D1" w14:textId="77777777" w:rsidTr="003E643C">
        <w:trPr>
          <w:trHeight w:val="337"/>
        </w:trPr>
        <w:tc>
          <w:tcPr>
            <w:tcW w:w="5076" w:type="dxa"/>
            <w:vAlign w:val="center"/>
          </w:tcPr>
          <w:p w14:paraId="74D2B925" w14:textId="65825BB9" w:rsidR="00AB4334" w:rsidRPr="003E643C" w:rsidRDefault="00634C42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Rosilene Guedes Souza</w:t>
            </w:r>
            <w:r w:rsidR="00AB4334"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AB4334" w:rsidRPr="003E643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5315A73E" w14:textId="1B47F4D9" w:rsidR="00AB4334" w:rsidRPr="003E643C" w:rsidRDefault="007C47DD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0BDD775" w14:textId="77777777" w:rsidR="00AB4334" w:rsidRPr="003E643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DFF667E" w14:textId="77777777" w:rsidR="00AB4334" w:rsidRPr="003E643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A0BB217" w14:textId="6969CF70" w:rsidR="00AB4334" w:rsidRPr="003E643C" w:rsidRDefault="00AB4334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E643C" w:rsidRPr="003E643C" w14:paraId="4D76C7AE" w14:textId="77777777" w:rsidTr="003E643C">
        <w:trPr>
          <w:trHeight w:val="337"/>
        </w:trPr>
        <w:tc>
          <w:tcPr>
            <w:tcW w:w="5076" w:type="dxa"/>
            <w:vAlign w:val="center"/>
          </w:tcPr>
          <w:p w14:paraId="6B312ED0" w14:textId="0592D9B0" w:rsidR="00C70894" w:rsidRPr="003E643C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Lucas Lima Leonel Fonseca</w:t>
            </w:r>
            <w:r w:rsidR="00C70894"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C70894" w:rsidRPr="003E643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2" w:type="dxa"/>
            <w:vAlign w:val="center"/>
          </w:tcPr>
          <w:p w14:paraId="58DDDE77" w14:textId="6ACBA71C" w:rsidR="00C70894" w:rsidRPr="003E643C" w:rsidRDefault="4EA3142C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AC73A4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CDD3072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C986567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E643C" w:rsidRPr="003E643C" w14:paraId="3D9A71DF" w14:textId="77777777" w:rsidTr="003E643C">
        <w:trPr>
          <w:trHeight w:val="337"/>
        </w:trPr>
        <w:tc>
          <w:tcPr>
            <w:tcW w:w="5076" w:type="dxa"/>
            <w:vAlign w:val="center"/>
          </w:tcPr>
          <w:p w14:paraId="5C4F4E82" w14:textId="711EA968" w:rsidR="00C70894" w:rsidRPr="003E643C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Colmanetti</w:t>
            </w:r>
            <w:proofErr w:type="spellEnd"/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Moura</w:t>
            </w:r>
            <w:r w:rsidR="00C70894"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C70894" w:rsidRPr="003E643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2" w:type="dxa"/>
            <w:vAlign w:val="center"/>
          </w:tcPr>
          <w:p w14:paraId="6983B242" w14:textId="7160E139" w:rsidR="00C70894" w:rsidRPr="003E643C" w:rsidRDefault="170D5206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C5A706E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981FBA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B05EE79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7E74380D" w14:textId="53BA124C" w:rsidR="00C70894" w:rsidRPr="003E643C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  <w:r w:rsidRPr="003E643C"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  <w:t>Declaro, para os devidos fins de direito, que as informações acima ref</w:t>
      </w:r>
      <w:r w:rsidR="00C70894" w:rsidRPr="003E643C"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3E643C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 </w:t>
      </w:r>
      <w:r w:rsidR="00634C42" w:rsidRPr="003E643C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Comissão de Assistência Técnica para Habitação de Interesse Social do CAU/MG.</w:t>
      </w:r>
    </w:p>
    <w:p w14:paraId="08492EEB" w14:textId="77777777" w:rsidR="0088692C" w:rsidRPr="003E643C" w:rsidRDefault="0088692C" w:rsidP="0088692C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469CDB84" w14:textId="77777777" w:rsidR="0088692C" w:rsidRPr="003E643C" w:rsidRDefault="0088692C" w:rsidP="0088692C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3A7B296D" w14:textId="77777777" w:rsidR="003E643C" w:rsidRPr="003E643C" w:rsidRDefault="003E643C" w:rsidP="0088692C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7C578C61" w14:textId="1506F2CA" w:rsidR="00C70894" w:rsidRPr="003E643C" w:rsidRDefault="00C70894" w:rsidP="0088692C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3E643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BF66CC0" w14:textId="440804B2" w:rsidR="00513883" w:rsidRPr="003E643C" w:rsidRDefault="00634C42" w:rsidP="00463B72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3E643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Rosilene Guedes Souza </w:t>
      </w:r>
      <w:r w:rsidR="00463B72" w:rsidRPr="003E643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- </w:t>
      </w:r>
      <w:r w:rsidRPr="003E643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Coordenadora</w:t>
      </w:r>
      <w:r w:rsidR="0088692C" w:rsidRPr="003E643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CATHIS-</w:t>
      </w:r>
      <w:r w:rsidRPr="003E643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CAU/MG</w:t>
      </w:r>
    </w:p>
    <w:p w14:paraId="47BD2392" w14:textId="77777777" w:rsidR="0088692C" w:rsidRPr="003E643C" w:rsidRDefault="0088692C" w:rsidP="0088692C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7A701FA6" w14:textId="77777777" w:rsidR="003E643C" w:rsidRPr="003E643C" w:rsidRDefault="003E643C" w:rsidP="0088692C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54DAF419" w14:textId="2D343AB6" w:rsidR="0088692C" w:rsidRPr="003E643C" w:rsidRDefault="0088692C" w:rsidP="0088692C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E643C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4269186D" w14:textId="3B74F490" w:rsidR="0088692C" w:rsidRDefault="0088692C" w:rsidP="00463B72">
      <w:pPr>
        <w:spacing w:line="300" w:lineRule="auto"/>
        <w:jc w:val="center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3E643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 xml:space="preserve">Diogo U. Braga </w:t>
      </w:r>
      <w:r w:rsidR="00463B72" w:rsidRPr="003E643C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Pr="003E643C">
        <w:rPr>
          <w:rFonts w:asciiTheme="majorHAnsi" w:hAnsiTheme="majorHAnsi" w:cs="Arial"/>
          <w:color w:val="000000" w:themeColor="text1"/>
          <w:sz w:val="20"/>
          <w:szCs w:val="20"/>
        </w:rPr>
        <w:t xml:space="preserve">Assessor </w:t>
      </w:r>
      <w:r w:rsidRPr="003E643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</w:t>
      </w:r>
    </w:p>
    <w:p w14:paraId="45951567" w14:textId="77777777" w:rsidR="00033EF0" w:rsidRDefault="00033EF0" w:rsidP="00463B72">
      <w:pPr>
        <w:spacing w:line="300" w:lineRule="auto"/>
        <w:jc w:val="center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</w:p>
    <w:p w14:paraId="720340EC" w14:textId="77777777" w:rsidR="003D3232" w:rsidRDefault="003D3232" w:rsidP="00033EF0">
      <w:pPr>
        <w:spacing w:after="240" w:line="300" w:lineRule="auto"/>
        <w:jc w:val="center"/>
        <w:rPr>
          <w:b/>
          <w:bCs/>
          <w:color w:val="000000" w:themeColor="text1"/>
        </w:rPr>
      </w:pPr>
    </w:p>
    <w:p w14:paraId="52278B7C" w14:textId="77777777" w:rsidR="003D3232" w:rsidRDefault="003D3232">
      <w:pPr>
        <w:widowControl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02E48D1F" w14:textId="01DE8F2E" w:rsidR="00033EF0" w:rsidRPr="003D3232" w:rsidRDefault="00033EF0" w:rsidP="00033EF0">
      <w:pPr>
        <w:spacing w:after="240" w:line="300" w:lineRule="auto"/>
        <w:jc w:val="center"/>
        <w:rPr>
          <w:b/>
          <w:bCs/>
          <w:color w:val="000000" w:themeColor="text1"/>
        </w:rPr>
      </w:pPr>
      <w:r w:rsidRPr="003D3232">
        <w:rPr>
          <w:b/>
          <w:bCs/>
          <w:color w:val="000000" w:themeColor="text1"/>
        </w:rPr>
        <w:lastRenderedPageBreak/>
        <w:t>ANEXO</w:t>
      </w:r>
      <w:r w:rsidRPr="003D32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3D3232">
        <w:rPr>
          <w:b/>
          <w:bCs/>
          <w:color w:val="000000" w:themeColor="text1"/>
        </w:rPr>
        <w:t xml:space="preserve">DCATHIS-CAU/MG Nº </w:t>
      </w:r>
      <w:r w:rsidR="003D3232" w:rsidRPr="003D3232">
        <w:rPr>
          <w:b/>
          <w:bCs/>
          <w:color w:val="000000" w:themeColor="text1"/>
        </w:rPr>
        <w:t>51.1.7</w:t>
      </w:r>
      <w:r w:rsidRPr="003D3232">
        <w:rPr>
          <w:b/>
          <w:bCs/>
          <w:color w:val="000000" w:themeColor="text1"/>
        </w:rPr>
        <w:t xml:space="preserve"> – CONVITE PATROCINADA</w:t>
      </w:r>
    </w:p>
    <w:p w14:paraId="15068AD9" w14:textId="597DB2D0" w:rsidR="00033EF0" w:rsidRPr="003D3232" w:rsidRDefault="00033EF0" w:rsidP="00033EF0">
      <w:pPr>
        <w:autoSpaceDN w:val="0"/>
        <w:adjustRightInd w:val="0"/>
        <w:spacing w:line="360" w:lineRule="auto"/>
        <w:rPr>
          <w:rFonts w:ascii="Arial Narrow" w:eastAsia="Calibri" w:hAnsi="Arial Narrow" w:cs="Arial"/>
          <w:color w:val="000000" w:themeColor="text1"/>
        </w:rPr>
      </w:pP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Ofício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  <w:highlight w:val="yellow"/>
        </w:rPr>
        <w:t>xxxx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>/20</w:t>
      </w:r>
      <w:r w:rsidR="003D3232" w:rsidRPr="003D3232">
        <w:rPr>
          <w:rFonts w:ascii="Arial Narrow" w:eastAsia="Calibri" w:hAnsi="Arial Narrow" w:cs="Arial"/>
          <w:color w:val="000000" w:themeColor="text1"/>
        </w:rPr>
        <w:t>23</w:t>
      </w:r>
      <w:r w:rsidRPr="003D3232">
        <w:rPr>
          <w:rFonts w:ascii="Arial Narrow" w:eastAsia="Calibri" w:hAnsi="Arial Narrow" w:cs="Arial"/>
          <w:color w:val="000000" w:themeColor="text1"/>
        </w:rPr>
        <w:t xml:space="preserve"> – CAU/MG</w:t>
      </w:r>
    </w:p>
    <w:p w14:paraId="37095D3C" w14:textId="77777777" w:rsidR="00033EF0" w:rsidRPr="003D3232" w:rsidRDefault="00033EF0" w:rsidP="00033EF0">
      <w:pPr>
        <w:autoSpaceDN w:val="0"/>
        <w:adjustRightInd w:val="0"/>
        <w:spacing w:line="360" w:lineRule="auto"/>
        <w:jc w:val="right"/>
        <w:rPr>
          <w:rFonts w:ascii="Arial Narrow" w:eastAsia="Calibri" w:hAnsi="Arial Narrow" w:cs="Arial"/>
          <w:color w:val="000000" w:themeColor="text1"/>
        </w:rPr>
      </w:pPr>
    </w:p>
    <w:p w14:paraId="7D4A8C54" w14:textId="56EC4A51" w:rsidR="00033EF0" w:rsidRPr="003D3232" w:rsidRDefault="00033EF0" w:rsidP="00033EF0">
      <w:pPr>
        <w:autoSpaceDN w:val="0"/>
        <w:adjustRightInd w:val="0"/>
        <w:spacing w:line="360" w:lineRule="auto"/>
        <w:jc w:val="right"/>
        <w:rPr>
          <w:rFonts w:ascii="Arial Narrow" w:eastAsia="Calibri" w:hAnsi="Arial Narrow" w:cs="Arial"/>
          <w:color w:val="000000" w:themeColor="text1"/>
        </w:rPr>
      </w:pPr>
      <w:r w:rsidRPr="003D3232">
        <w:rPr>
          <w:rFonts w:ascii="Arial Narrow" w:eastAsia="Calibri" w:hAnsi="Arial Narrow" w:cs="Arial"/>
          <w:color w:val="000000" w:themeColor="text1"/>
        </w:rPr>
        <w:t xml:space="preserve">Belo Horizonte-MG, </w:t>
      </w:r>
      <w:r w:rsidRPr="003D3232">
        <w:rPr>
          <w:rFonts w:ascii="Arial Narrow" w:eastAsia="Calibri" w:hAnsi="Arial Narrow" w:cs="Arial"/>
          <w:color w:val="000000" w:themeColor="text1"/>
          <w:highlight w:val="yellow"/>
        </w:rPr>
        <w:t>XX</w:t>
      </w:r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="003D3232">
        <w:rPr>
          <w:rFonts w:ascii="Arial Narrow" w:eastAsia="Calibri" w:hAnsi="Arial Narrow" w:cs="Arial"/>
          <w:color w:val="000000" w:themeColor="text1"/>
        </w:rPr>
        <w:t>agosto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20</w:t>
      </w:r>
      <w:r w:rsidR="003D3232">
        <w:rPr>
          <w:rFonts w:ascii="Arial Narrow" w:eastAsia="Calibri" w:hAnsi="Arial Narrow" w:cs="Arial"/>
          <w:color w:val="000000" w:themeColor="text1"/>
        </w:rPr>
        <w:t>23</w:t>
      </w:r>
      <w:r w:rsidRPr="003D3232">
        <w:rPr>
          <w:rFonts w:ascii="Arial Narrow" w:eastAsia="Calibri" w:hAnsi="Arial Narrow" w:cs="Arial"/>
          <w:color w:val="000000" w:themeColor="text1"/>
        </w:rPr>
        <w:t>.</w:t>
      </w:r>
    </w:p>
    <w:p w14:paraId="2FF661EF" w14:textId="77777777" w:rsidR="00033EF0" w:rsidRPr="003D3232" w:rsidRDefault="00033EF0" w:rsidP="00033EF0">
      <w:pPr>
        <w:autoSpaceDN w:val="0"/>
        <w:adjustRightInd w:val="0"/>
        <w:spacing w:line="276" w:lineRule="auto"/>
        <w:rPr>
          <w:rFonts w:ascii="Arial Narrow" w:eastAsia="Calibri" w:hAnsi="Arial Narrow" w:cs="Arial"/>
          <w:color w:val="000000" w:themeColor="text1"/>
        </w:rPr>
      </w:pPr>
      <w:r w:rsidRPr="003D3232">
        <w:rPr>
          <w:rFonts w:ascii="Arial Narrow" w:eastAsia="Calibri" w:hAnsi="Arial Narrow" w:cs="Arial"/>
          <w:color w:val="000000" w:themeColor="text1"/>
        </w:rPr>
        <w:t xml:space="preserve">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Senhora</w:t>
      </w:r>
      <w:proofErr w:type="spellEnd"/>
    </w:p>
    <w:p w14:paraId="1A17EB90" w14:textId="77777777" w:rsidR="00033EF0" w:rsidRPr="003D3232" w:rsidRDefault="00033EF0" w:rsidP="00033EF0">
      <w:pPr>
        <w:autoSpaceDN w:val="0"/>
        <w:adjustRightInd w:val="0"/>
        <w:spacing w:line="276" w:lineRule="auto"/>
        <w:rPr>
          <w:rFonts w:ascii="Arial Narrow" w:eastAsia="Calibri" w:hAnsi="Arial Narrow" w:cs="Arial"/>
          <w:b/>
          <w:color w:val="000000" w:themeColor="text1"/>
        </w:rPr>
      </w:pPr>
      <w:r w:rsidRPr="003D3232">
        <w:rPr>
          <w:rFonts w:ascii="Arial Narrow" w:eastAsia="Calibri" w:hAnsi="Arial Narrow" w:cs="Arial"/>
          <w:b/>
          <w:color w:val="000000" w:themeColor="text1"/>
          <w:highlight w:val="yellow"/>
        </w:rPr>
        <w:t>Nome</w:t>
      </w:r>
    </w:p>
    <w:p w14:paraId="22B4AFB5" w14:textId="77777777" w:rsidR="00033EF0" w:rsidRPr="003D3232" w:rsidRDefault="00033EF0" w:rsidP="00033EF0">
      <w:pPr>
        <w:autoSpaceDN w:val="0"/>
        <w:adjustRightInd w:val="0"/>
        <w:spacing w:line="276" w:lineRule="auto"/>
        <w:rPr>
          <w:rFonts w:ascii="Arial Narrow" w:eastAsia="Calibri" w:hAnsi="Arial Narrow" w:cs="Arial"/>
          <w:color w:val="000000" w:themeColor="text1"/>
        </w:rPr>
      </w:pP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Representante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Legal</w:t>
      </w:r>
    </w:p>
    <w:p w14:paraId="08C575AB" w14:textId="77777777" w:rsidR="00033EF0" w:rsidRPr="003D3232" w:rsidRDefault="00033EF0" w:rsidP="00033EF0">
      <w:pPr>
        <w:autoSpaceDN w:val="0"/>
        <w:adjustRightInd w:val="0"/>
        <w:spacing w:line="276" w:lineRule="auto"/>
        <w:rPr>
          <w:rFonts w:ascii="Arial Narrow" w:eastAsia="Calibri" w:hAnsi="Arial Narrow" w:cs="Arial"/>
          <w:b/>
          <w:bCs/>
          <w:color w:val="000000" w:themeColor="text1"/>
        </w:rPr>
      </w:pPr>
      <w:proofErr w:type="spellStart"/>
      <w:r w:rsidRPr="003D3232">
        <w:rPr>
          <w:rFonts w:ascii="Arial Narrow" w:eastAsia="Calibri" w:hAnsi="Arial Narrow" w:cs="Arial"/>
          <w:b/>
          <w:bCs/>
          <w:color w:val="000000" w:themeColor="text1"/>
          <w:highlight w:val="yellow"/>
        </w:rPr>
        <w:t>Patrocinada</w:t>
      </w:r>
      <w:proofErr w:type="spellEnd"/>
    </w:p>
    <w:p w14:paraId="1A3FDC78" w14:textId="77777777" w:rsidR="00033EF0" w:rsidRPr="003D3232" w:rsidRDefault="00033EF0" w:rsidP="00033EF0">
      <w:pPr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i/>
          <w:color w:val="000000" w:themeColor="text1"/>
        </w:rPr>
      </w:pP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Projeto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: </w:t>
      </w:r>
      <w:r w:rsidRPr="003D3232">
        <w:rPr>
          <w:rFonts w:ascii="Arial Narrow" w:eastAsia="Calibri" w:hAnsi="Arial Narrow" w:cs="Arial"/>
          <w:i/>
          <w:color w:val="000000" w:themeColor="text1"/>
          <w:highlight w:val="yellow"/>
        </w:rPr>
        <w:t xml:space="preserve">Nome do </w:t>
      </w:r>
      <w:proofErr w:type="spellStart"/>
      <w:r w:rsidRPr="003D3232">
        <w:rPr>
          <w:rFonts w:ascii="Arial Narrow" w:eastAsia="Calibri" w:hAnsi="Arial Narrow" w:cs="Arial"/>
          <w:i/>
          <w:color w:val="000000" w:themeColor="text1"/>
          <w:highlight w:val="yellow"/>
        </w:rPr>
        <w:t>Projeto</w:t>
      </w:r>
      <w:proofErr w:type="spellEnd"/>
    </w:p>
    <w:p w14:paraId="1EF995AD" w14:textId="77777777" w:rsidR="00033EF0" w:rsidRPr="003D3232" w:rsidRDefault="00033EF0" w:rsidP="00033EF0">
      <w:pPr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</w:p>
    <w:p w14:paraId="67EFDC85" w14:textId="3DFA3457" w:rsidR="00033EF0" w:rsidRPr="003D3232" w:rsidRDefault="00033EF0" w:rsidP="00033EF0">
      <w:pPr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  <w:proofErr w:type="spellStart"/>
      <w:r w:rsidRPr="003D3232">
        <w:rPr>
          <w:rFonts w:ascii="Arial Narrow" w:eastAsia="Calibri" w:hAnsi="Arial Narrow" w:cs="Arial"/>
          <w:b/>
          <w:bCs/>
          <w:color w:val="000000" w:themeColor="text1"/>
        </w:rPr>
        <w:t>Assunto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: Carta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convite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para 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evento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virtual </w:t>
      </w:r>
      <w:r w:rsidRPr="003D3232">
        <w:rPr>
          <w:rFonts w:ascii="Arial Narrow" w:eastAsia="Calibri" w:hAnsi="Arial Narrow" w:cs="Arial"/>
          <w:b/>
          <w:color w:val="000000" w:themeColor="text1"/>
        </w:rPr>
        <w:t>II</w:t>
      </w:r>
      <w:r w:rsidR="003D3232" w:rsidRPr="003D3232">
        <w:rPr>
          <w:rFonts w:ascii="Arial Narrow" w:eastAsia="Calibri" w:hAnsi="Arial Narrow" w:cs="Arial"/>
          <w:b/>
          <w:color w:val="000000" w:themeColor="text1"/>
        </w:rPr>
        <w:t>I</w:t>
      </w:r>
      <w:r w:rsidRPr="003D3232">
        <w:rPr>
          <w:rFonts w:ascii="Arial Narrow" w:eastAsia="Calibri" w:hAnsi="Arial Narrow" w:cs="Arial"/>
          <w:b/>
          <w:color w:val="000000" w:themeColor="text1"/>
        </w:rPr>
        <w:t xml:space="preserve"> Seminário ATHIS CAU/MG: </w:t>
      </w:r>
      <w:proofErr w:type="spellStart"/>
      <w:r w:rsidRPr="003D3232">
        <w:rPr>
          <w:rFonts w:ascii="Arial Narrow" w:eastAsia="Calibri" w:hAnsi="Arial Narrow" w:cs="Arial"/>
          <w:b/>
          <w:color w:val="000000" w:themeColor="text1"/>
        </w:rPr>
        <w:t>Experiências</w:t>
      </w:r>
      <w:proofErr w:type="spellEnd"/>
      <w:r w:rsidRPr="003D3232">
        <w:rPr>
          <w:rFonts w:ascii="Arial Narrow" w:eastAsia="Calibri" w:hAnsi="Arial Narrow" w:cs="Arial"/>
          <w:b/>
          <w:color w:val="000000" w:themeColor="text1"/>
        </w:rPr>
        <w:t xml:space="preserve"> dos </w:t>
      </w:r>
      <w:proofErr w:type="spellStart"/>
      <w:r w:rsidRPr="003D3232">
        <w:rPr>
          <w:rFonts w:ascii="Arial Narrow" w:eastAsia="Calibri" w:hAnsi="Arial Narrow" w:cs="Arial"/>
          <w:b/>
          <w:color w:val="000000" w:themeColor="text1"/>
        </w:rPr>
        <w:t>Editais</w:t>
      </w:r>
      <w:proofErr w:type="spellEnd"/>
      <w:r w:rsidRPr="003D3232">
        <w:rPr>
          <w:rFonts w:ascii="Arial Narrow" w:eastAsia="Calibri" w:hAnsi="Arial Narrow" w:cs="Arial"/>
          <w:b/>
          <w:color w:val="000000" w:themeColor="text1"/>
        </w:rPr>
        <w:t xml:space="preserve"> 2019-20</w:t>
      </w:r>
      <w:r w:rsidR="003D3232" w:rsidRPr="003D3232">
        <w:rPr>
          <w:rFonts w:ascii="Arial Narrow" w:eastAsia="Calibri" w:hAnsi="Arial Narrow" w:cs="Arial"/>
          <w:b/>
          <w:color w:val="000000" w:themeColor="text1"/>
        </w:rPr>
        <w:t>23</w:t>
      </w:r>
    </w:p>
    <w:p w14:paraId="77EBCFE0" w14:textId="77777777" w:rsidR="00033EF0" w:rsidRPr="003D3232" w:rsidRDefault="00033EF0" w:rsidP="00033EF0">
      <w:pPr>
        <w:autoSpaceDN w:val="0"/>
        <w:adjustRightInd w:val="0"/>
        <w:spacing w:line="360" w:lineRule="auto"/>
        <w:rPr>
          <w:rFonts w:ascii="Arial Narrow" w:eastAsia="Calibri" w:hAnsi="Arial Narrow" w:cs="Arial"/>
          <w:color w:val="000000" w:themeColor="text1"/>
        </w:rPr>
      </w:pPr>
    </w:p>
    <w:p w14:paraId="2C92C45B" w14:textId="77777777" w:rsidR="00033EF0" w:rsidRPr="003D3232" w:rsidRDefault="00033EF0" w:rsidP="00033EF0">
      <w:pPr>
        <w:autoSpaceDN w:val="0"/>
        <w:adjustRightInd w:val="0"/>
        <w:spacing w:line="360" w:lineRule="auto"/>
        <w:rPr>
          <w:rFonts w:ascii="Arial Narrow" w:eastAsia="Calibri" w:hAnsi="Arial Narrow" w:cs="Arial"/>
          <w:color w:val="000000" w:themeColor="text1"/>
        </w:rPr>
      </w:pPr>
      <w:proofErr w:type="spellStart"/>
      <w:proofErr w:type="gramStart"/>
      <w:r w:rsidRPr="003D3232">
        <w:rPr>
          <w:rFonts w:ascii="Arial Narrow" w:eastAsia="Calibri" w:hAnsi="Arial Narrow" w:cs="Arial"/>
          <w:color w:val="000000" w:themeColor="text1"/>
        </w:rPr>
        <w:t>Prezado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>(</w:t>
      </w:r>
      <w:proofErr w:type="gramEnd"/>
      <w:r w:rsidRPr="003D3232">
        <w:rPr>
          <w:rFonts w:ascii="Arial Narrow" w:eastAsia="Calibri" w:hAnsi="Arial Narrow" w:cs="Arial"/>
          <w:color w:val="000000" w:themeColor="text1"/>
        </w:rPr>
        <w:t xml:space="preserve">a)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Senhor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>(a),</w:t>
      </w:r>
    </w:p>
    <w:p w14:paraId="158393D4" w14:textId="77777777" w:rsidR="00033EF0" w:rsidRPr="003D3232" w:rsidRDefault="00033EF0" w:rsidP="00033EF0">
      <w:pPr>
        <w:rPr>
          <w:rFonts w:ascii="Arial Narrow" w:hAnsi="Arial Narrow"/>
          <w:b/>
          <w:color w:val="000000" w:themeColor="text1"/>
        </w:rPr>
      </w:pPr>
    </w:p>
    <w:p w14:paraId="73CAEB67" w14:textId="4057E452" w:rsidR="00033EF0" w:rsidRPr="003D3232" w:rsidRDefault="00033EF0" w:rsidP="00033EF0">
      <w:pPr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  <w:r w:rsidRPr="003D3232">
        <w:rPr>
          <w:rFonts w:ascii="Arial Narrow" w:hAnsi="Arial Narrow"/>
          <w:color w:val="000000" w:themeColor="text1"/>
        </w:rPr>
        <w:t xml:space="preserve">O </w:t>
      </w:r>
      <w:proofErr w:type="spellStart"/>
      <w:r w:rsidRPr="003D3232">
        <w:rPr>
          <w:rFonts w:ascii="Arial Narrow" w:hAnsi="Arial Narrow"/>
          <w:color w:val="000000" w:themeColor="text1"/>
        </w:rPr>
        <w:t>Presidente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do </w:t>
      </w:r>
      <w:proofErr w:type="spellStart"/>
      <w:r w:rsidRPr="003D3232">
        <w:rPr>
          <w:rFonts w:ascii="Arial Narrow" w:hAnsi="Arial Narrow"/>
          <w:color w:val="000000" w:themeColor="text1"/>
        </w:rPr>
        <w:t>Conselho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de Arquitetura e Urbanismo de Minas </w:t>
      </w:r>
      <w:proofErr w:type="spellStart"/>
      <w:r w:rsidRPr="003D3232">
        <w:rPr>
          <w:rFonts w:ascii="Arial Narrow" w:hAnsi="Arial Narrow"/>
          <w:color w:val="000000" w:themeColor="text1"/>
        </w:rPr>
        <w:t>Gerais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– CAU/MG e </w:t>
      </w:r>
      <w:proofErr w:type="spellStart"/>
      <w:r w:rsidRPr="003D3232">
        <w:rPr>
          <w:rFonts w:ascii="Arial Narrow" w:hAnsi="Arial Narrow"/>
          <w:color w:val="000000" w:themeColor="text1"/>
        </w:rPr>
        <w:t>os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Conselheiros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Estaduais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membros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da Comissão de </w:t>
      </w:r>
      <w:proofErr w:type="spellStart"/>
      <w:r w:rsidRPr="003D3232">
        <w:rPr>
          <w:rFonts w:ascii="Arial Narrow" w:hAnsi="Arial Narrow"/>
          <w:color w:val="000000" w:themeColor="text1"/>
        </w:rPr>
        <w:t>Assistência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Técnica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para </w:t>
      </w:r>
      <w:proofErr w:type="spellStart"/>
      <w:r w:rsidRPr="003D3232">
        <w:rPr>
          <w:rFonts w:ascii="Arial Narrow" w:hAnsi="Arial Narrow"/>
          <w:color w:val="000000" w:themeColor="text1"/>
        </w:rPr>
        <w:t>Habitação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3D3232">
        <w:rPr>
          <w:rFonts w:ascii="Arial Narrow" w:hAnsi="Arial Narrow"/>
          <w:color w:val="000000" w:themeColor="text1"/>
        </w:rPr>
        <w:t>Interesse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Social - CATHIS-CAU/MG </w:t>
      </w:r>
      <w:proofErr w:type="spellStart"/>
      <w:r w:rsidRPr="003D3232">
        <w:rPr>
          <w:rFonts w:ascii="Arial Narrow" w:hAnsi="Arial Narrow"/>
          <w:color w:val="000000" w:themeColor="text1"/>
        </w:rPr>
        <w:t>têm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3D3232">
        <w:rPr>
          <w:rFonts w:ascii="Arial Narrow" w:hAnsi="Arial Narrow"/>
          <w:color w:val="000000" w:themeColor="text1"/>
        </w:rPr>
        <w:t>honra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de </w:t>
      </w:r>
      <w:proofErr w:type="spellStart"/>
      <w:r w:rsidRPr="003D3232">
        <w:rPr>
          <w:rFonts w:ascii="Arial Narrow" w:hAnsi="Arial Narrow"/>
          <w:color w:val="000000" w:themeColor="text1"/>
        </w:rPr>
        <w:t>convidar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Vossa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Senhoria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3D3232">
        <w:rPr>
          <w:rFonts w:ascii="Arial Narrow" w:hAnsi="Arial Narrow"/>
          <w:color w:val="000000" w:themeColor="text1"/>
        </w:rPr>
        <w:t>participar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r w:rsidRPr="003D3232">
        <w:rPr>
          <w:rFonts w:ascii="Arial Narrow" w:hAnsi="Arial Narrow"/>
          <w:b/>
          <w:color w:val="000000" w:themeColor="text1"/>
        </w:rPr>
        <w:t>do I</w:t>
      </w:r>
      <w:r w:rsidR="003D3232" w:rsidRPr="003D3232">
        <w:rPr>
          <w:rFonts w:ascii="Arial Narrow" w:hAnsi="Arial Narrow"/>
          <w:b/>
          <w:color w:val="000000" w:themeColor="text1"/>
        </w:rPr>
        <w:t>I</w:t>
      </w:r>
      <w:r w:rsidRPr="003D3232">
        <w:rPr>
          <w:rFonts w:ascii="Arial Narrow" w:hAnsi="Arial Narrow"/>
          <w:b/>
          <w:color w:val="000000" w:themeColor="text1"/>
        </w:rPr>
        <w:t xml:space="preserve">I Seminário ATHIS CAU/MG: </w:t>
      </w:r>
      <w:proofErr w:type="spellStart"/>
      <w:r w:rsidRPr="003D3232">
        <w:rPr>
          <w:rFonts w:ascii="Arial Narrow" w:hAnsi="Arial Narrow"/>
          <w:b/>
          <w:color w:val="000000" w:themeColor="text1"/>
        </w:rPr>
        <w:t>Experiências</w:t>
      </w:r>
      <w:proofErr w:type="spellEnd"/>
      <w:r w:rsidRPr="003D3232">
        <w:rPr>
          <w:rFonts w:ascii="Arial Narrow" w:hAnsi="Arial Narrow"/>
          <w:b/>
          <w:color w:val="000000" w:themeColor="text1"/>
        </w:rPr>
        <w:t xml:space="preserve"> dos </w:t>
      </w:r>
      <w:proofErr w:type="spellStart"/>
      <w:r w:rsidRPr="003D3232">
        <w:rPr>
          <w:rFonts w:ascii="Arial Narrow" w:hAnsi="Arial Narrow"/>
          <w:b/>
          <w:color w:val="000000" w:themeColor="text1"/>
        </w:rPr>
        <w:t>Editais</w:t>
      </w:r>
      <w:proofErr w:type="spellEnd"/>
      <w:r w:rsidRPr="003D3232">
        <w:rPr>
          <w:rFonts w:ascii="Arial Narrow" w:hAnsi="Arial Narrow"/>
          <w:b/>
          <w:color w:val="000000" w:themeColor="text1"/>
        </w:rPr>
        <w:t xml:space="preserve"> 2019-20</w:t>
      </w:r>
      <w:r w:rsidR="003D3232" w:rsidRPr="003D3232">
        <w:rPr>
          <w:rFonts w:ascii="Arial Narrow" w:hAnsi="Arial Narrow"/>
          <w:b/>
          <w:color w:val="000000" w:themeColor="text1"/>
        </w:rPr>
        <w:t>23</w:t>
      </w:r>
      <w:r w:rsidRPr="003D3232">
        <w:rPr>
          <w:rFonts w:ascii="Arial Narrow" w:hAnsi="Arial Narrow"/>
          <w:color w:val="000000" w:themeColor="text1"/>
        </w:rPr>
        <w:t xml:space="preserve">, a </w:t>
      </w:r>
      <w:proofErr w:type="spellStart"/>
      <w:r w:rsidRPr="003D3232">
        <w:rPr>
          <w:rFonts w:ascii="Arial Narrow" w:hAnsi="Arial Narrow"/>
          <w:color w:val="000000" w:themeColor="text1"/>
        </w:rPr>
        <w:t>ser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realizado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: </w:t>
      </w:r>
    </w:p>
    <w:p w14:paraId="4AB5C1E2" w14:textId="04AE486A" w:rsidR="00033EF0" w:rsidRPr="003D3232" w:rsidRDefault="00033EF0" w:rsidP="00033EF0">
      <w:pPr>
        <w:widowControl/>
        <w:numPr>
          <w:ilvl w:val="1"/>
          <w:numId w:val="39"/>
        </w:numPr>
        <w:suppressAutoHyphens w:val="0"/>
        <w:rPr>
          <w:rFonts w:ascii="Arial Narrow" w:hAnsi="Arial Narrow"/>
          <w:color w:val="000000" w:themeColor="text1"/>
        </w:rPr>
      </w:pP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Primeiro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dia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– </w:t>
      </w:r>
      <w:r w:rsidR="003D3232" w:rsidRPr="003D3232">
        <w:rPr>
          <w:rFonts w:ascii="Arial Narrow" w:hAnsi="Arial Narrow"/>
          <w:color w:val="000000" w:themeColor="text1"/>
        </w:rPr>
        <w:t xml:space="preserve">27 de </w:t>
      </w:r>
      <w:proofErr w:type="spellStart"/>
      <w:r w:rsidR="003D3232" w:rsidRPr="003D3232">
        <w:rPr>
          <w:rFonts w:ascii="Arial Narrow" w:hAnsi="Arial Narrow"/>
          <w:color w:val="000000" w:themeColor="text1"/>
        </w:rPr>
        <w:t>novembro</w:t>
      </w:r>
      <w:proofErr w:type="spellEnd"/>
      <w:r w:rsidR="003D3232" w:rsidRPr="003D3232">
        <w:rPr>
          <w:rFonts w:ascii="Arial Narrow" w:hAnsi="Arial Narrow"/>
          <w:color w:val="000000" w:themeColor="text1"/>
        </w:rPr>
        <w:t xml:space="preserve"> de 2023 </w:t>
      </w:r>
      <w:r w:rsidRPr="003D3232">
        <w:rPr>
          <w:rFonts w:ascii="Arial Narrow" w:hAnsi="Arial Narrow"/>
          <w:color w:val="000000" w:themeColor="text1"/>
        </w:rPr>
        <w:t>(</w:t>
      </w:r>
      <w:proofErr w:type="spellStart"/>
      <w:r w:rsidR="003D3232" w:rsidRPr="003D3232">
        <w:rPr>
          <w:rFonts w:ascii="Arial Narrow" w:hAnsi="Arial Narrow"/>
          <w:color w:val="000000" w:themeColor="text1"/>
        </w:rPr>
        <w:t>segunda</w:t>
      </w:r>
      <w:r w:rsidRPr="003D3232">
        <w:rPr>
          <w:rFonts w:ascii="Arial Narrow" w:hAnsi="Arial Narrow"/>
          <w:color w:val="000000" w:themeColor="text1"/>
        </w:rPr>
        <w:t>-feira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) - </w:t>
      </w:r>
      <w:r w:rsidR="003D3232" w:rsidRPr="003D3232">
        <w:rPr>
          <w:rFonts w:ascii="Arial Narrow" w:hAnsi="Arial Narrow"/>
          <w:color w:val="000000" w:themeColor="text1"/>
        </w:rPr>
        <w:t xml:space="preserve">14h00min </w:t>
      </w:r>
      <w:proofErr w:type="spellStart"/>
      <w:r w:rsidR="003D3232" w:rsidRPr="003D3232">
        <w:rPr>
          <w:rFonts w:ascii="Arial Narrow" w:hAnsi="Arial Narrow"/>
          <w:color w:val="000000" w:themeColor="text1"/>
        </w:rPr>
        <w:t>às</w:t>
      </w:r>
      <w:proofErr w:type="spellEnd"/>
      <w:r w:rsidR="003D3232" w:rsidRPr="003D3232">
        <w:rPr>
          <w:rFonts w:ascii="Arial Narrow" w:hAnsi="Arial Narrow"/>
          <w:color w:val="000000" w:themeColor="text1"/>
        </w:rPr>
        <w:t xml:space="preserve"> 17h00min e das 18h00min </w:t>
      </w:r>
      <w:proofErr w:type="spellStart"/>
      <w:r w:rsidR="003D3232" w:rsidRPr="003D3232">
        <w:rPr>
          <w:rFonts w:ascii="Arial Narrow" w:hAnsi="Arial Narrow"/>
          <w:color w:val="000000" w:themeColor="text1"/>
        </w:rPr>
        <w:t>às</w:t>
      </w:r>
      <w:proofErr w:type="spellEnd"/>
      <w:r w:rsidR="003D3232" w:rsidRPr="003D3232">
        <w:rPr>
          <w:rFonts w:ascii="Arial Narrow" w:hAnsi="Arial Narrow"/>
          <w:color w:val="000000" w:themeColor="text1"/>
        </w:rPr>
        <w:t xml:space="preserve"> 21h00min</w:t>
      </w:r>
      <w:r w:rsidR="003D3232" w:rsidRPr="003D3232">
        <w:rPr>
          <w:rFonts w:ascii="Arial Narrow" w:hAnsi="Arial Narrow"/>
          <w:color w:val="000000" w:themeColor="text1"/>
        </w:rPr>
        <w:t>.</w:t>
      </w:r>
    </w:p>
    <w:p w14:paraId="39DBD17F" w14:textId="53F04DA3" w:rsidR="00033EF0" w:rsidRPr="003D3232" w:rsidRDefault="00033EF0" w:rsidP="003D3232">
      <w:pPr>
        <w:pStyle w:val="PargrafodaLista"/>
        <w:widowControl/>
        <w:numPr>
          <w:ilvl w:val="2"/>
          <w:numId w:val="39"/>
        </w:numPr>
        <w:autoSpaceDE w:val="0"/>
        <w:autoSpaceDN w:val="0"/>
        <w:adjustRightInd w:val="0"/>
        <w:spacing w:line="276" w:lineRule="auto"/>
        <w:rPr>
          <w:rFonts w:ascii="Arial Narrow" w:eastAsia="Calibri" w:hAnsi="Arial Narrow" w:cs="Arial"/>
          <w:color w:val="000000" w:themeColor="text1"/>
        </w:rPr>
      </w:pPr>
      <w:r w:rsidRPr="003D3232">
        <w:rPr>
          <w:rFonts w:ascii="Arial Narrow" w:eastAsia="Calibri" w:hAnsi="Arial Narrow" w:cs="Arial"/>
          <w:color w:val="000000" w:themeColor="text1"/>
        </w:rPr>
        <w:t xml:space="preserve">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exemplo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do que </w:t>
      </w:r>
      <w:proofErr w:type="spellStart"/>
      <w:r w:rsidR="003D3232" w:rsidRPr="003D3232">
        <w:rPr>
          <w:rFonts w:ascii="Arial Narrow" w:eastAsia="Calibri" w:hAnsi="Arial Narrow" w:cs="Arial"/>
          <w:color w:val="000000" w:themeColor="text1"/>
        </w:rPr>
        <w:t>ocorreu</w:t>
      </w:r>
      <w:proofErr w:type="spellEnd"/>
      <w:r w:rsidR="003D3232"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="003D3232" w:rsidRPr="003D3232">
        <w:rPr>
          <w:rFonts w:ascii="Arial Narrow" w:eastAsia="Calibri" w:hAnsi="Arial Narrow" w:cs="Arial"/>
          <w:color w:val="000000" w:themeColor="text1"/>
        </w:rPr>
        <w:t>na</w:t>
      </w:r>
      <w:proofErr w:type="spellEnd"/>
      <w:r w:rsidR="003D3232"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="003D3232" w:rsidRPr="003D3232">
        <w:rPr>
          <w:rFonts w:ascii="Arial Narrow" w:eastAsia="Calibri" w:hAnsi="Arial Narrow" w:cs="Arial"/>
          <w:color w:val="000000" w:themeColor="text1"/>
        </w:rPr>
        <w:t>última</w:t>
      </w:r>
      <w:proofErr w:type="spellEnd"/>
      <w:r w:rsidR="003D3232"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="003D3232" w:rsidRPr="003D3232">
        <w:rPr>
          <w:rFonts w:ascii="Arial Narrow" w:eastAsia="Calibri" w:hAnsi="Arial Narrow" w:cs="Arial"/>
          <w:color w:val="000000" w:themeColor="text1"/>
        </w:rPr>
        <w:t>edição</w:t>
      </w:r>
      <w:proofErr w:type="spellEnd"/>
      <w:r w:rsidR="003D3232" w:rsidRPr="003D3232">
        <w:rPr>
          <w:rFonts w:ascii="Arial Narrow" w:eastAsia="Calibri" w:hAnsi="Arial Narrow" w:cs="Arial"/>
          <w:color w:val="000000" w:themeColor="text1"/>
        </w:rPr>
        <w:t xml:space="preserve"> do </w:t>
      </w:r>
      <w:proofErr w:type="spellStart"/>
      <w:r w:rsidR="003D3232" w:rsidRPr="003D3232">
        <w:rPr>
          <w:rFonts w:ascii="Arial Narrow" w:eastAsia="Calibri" w:hAnsi="Arial Narrow" w:cs="Arial"/>
          <w:color w:val="000000" w:themeColor="text1"/>
        </w:rPr>
        <w:t>evento</w:t>
      </w:r>
      <w:proofErr w:type="spellEnd"/>
      <w:r w:rsidR="003D3232" w:rsidRPr="003D3232">
        <w:rPr>
          <w:rFonts w:ascii="Arial Narrow" w:eastAsia="Calibri" w:hAnsi="Arial Narrow" w:cs="Arial"/>
          <w:color w:val="000000" w:themeColor="text1"/>
        </w:rPr>
        <w:t xml:space="preserve"> em 2020,</w:t>
      </w:r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representantes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das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patrocinadas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pelo</w:t>
      </w:r>
      <w:r w:rsidR="003D3232" w:rsidRPr="003D3232">
        <w:rPr>
          <w:rFonts w:ascii="Arial Narrow" w:eastAsia="Calibri" w:hAnsi="Arial Narrow" w:cs="Arial"/>
          <w:color w:val="000000" w:themeColor="text1"/>
        </w:rPr>
        <w:t>s</w:t>
      </w:r>
      <w:proofErr w:type="spellEnd"/>
      <w:r w:rsidR="003D3232"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="003D3232" w:rsidRPr="003D3232">
        <w:rPr>
          <w:rFonts w:ascii="Arial Narrow" w:eastAsia="Calibri" w:hAnsi="Arial Narrow" w:cs="Arial"/>
          <w:color w:val="000000" w:themeColor="text1"/>
        </w:rPr>
        <w:t>Editais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Athis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do CAU/MG </w:t>
      </w:r>
      <w:r w:rsidR="003D3232" w:rsidRPr="003D3232">
        <w:rPr>
          <w:rFonts w:ascii="Arial Narrow" w:eastAsia="Calibri" w:hAnsi="Arial Narrow" w:cs="Arial"/>
          <w:color w:val="000000" w:themeColor="text1"/>
        </w:rPr>
        <w:t>2019 a 2023</w:t>
      </w:r>
      <w:r w:rsidRPr="003D3232">
        <w:rPr>
          <w:rFonts w:ascii="Arial Narrow" w:eastAsia="Calibri" w:hAnsi="Arial Narrow" w:cs="Arial"/>
          <w:color w:val="000000" w:themeColor="text1"/>
        </w:rPr>
        <w:t xml:space="preserve">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farão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uma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apresentação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aproximadamente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r w:rsidR="003D3232" w:rsidRPr="003D3232">
        <w:rPr>
          <w:rFonts w:ascii="Arial Narrow" w:eastAsia="Calibri" w:hAnsi="Arial Narrow" w:cs="Arial"/>
          <w:color w:val="000000" w:themeColor="text1"/>
        </w:rPr>
        <w:t>20</w:t>
      </w:r>
      <w:r w:rsidRPr="003D3232">
        <w:rPr>
          <w:rFonts w:ascii="Arial Narrow" w:eastAsia="Calibri" w:hAnsi="Arial Narrow" w:cs="Arial"/>
          <w:color w:val="000000" w:themeColor="text1"/>
        </w:rPr>
        <w:t xml:space="preserve">min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sobre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experiência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com 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Edital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Patrocínio do CAU/MG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na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modalidade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Athis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>:</w:t>
      </w:r>
    </w:p>
    <w:p w14:paraId="4100B92C" w14:textId="77777777" w:rsidR="00033EF0" w:rsidRPr="003D3232" w:rsidRDefault="00033EF0" w:rsidP="00033EF0">
      <w:pPr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  <w:r w:rsidRPr="003D3232">
        <w:rPr>
          <w:rFonts w:ascii="Arial Narrow" w:eastAsia="Calibri" w:hAnsi="Arial Narrow" w:cs="Arial"/>
          <w:color w:val="000000" w:themeColor="text1"/>
        </w:rPr>
        <w:t xml:space="preserve">Nome do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Projeto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identificação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patrocinada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>;</w:t>
      </w:r>
    </w:p>
    <w:p w14:paraId="53CCA420" w14:textId="77777777" w:rsidR="00033EF0" w:rsidRPr="003D3232" w:rsidRDefault="00033EF0" w:rsidP="00033EF0">
      <w:pPr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  <w:r w:rsidRPr="003D3232">
        <w:rPr>
          <w:rFonts w:ascii="Arial Narrow" w:eastAsia="Calibri" w:hAnsi="Arial Narrow" w:cs="Arial"/>
          <w:color w:val="000000" w:themeColor="text1"/>
        </w:rPr>
        <w:t xml:space="preserve">Dados do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projeto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: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equipe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técnica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parcerias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local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aplicação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patrocinada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(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bairro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município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),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perfil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quantidade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beneficiários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diretos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com 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patrocínio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>;</w:t>
      </w:r>
    </w:p>
    <w:p w14:paraId="6CC142FA" w14:textId="77777777" w:rsidR="00033EF0" w:rsidRPr="003D3232" w:rsidRDefault="00033EF0" w:rsidP="00033EF0">
      <w:pPr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Metodologia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resultados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>;</w:t>
      </w:r>
    </w:p>
    <w:p w14:paraId="4D336B7A" w14:textId="77777777" w:rsidR="00033EF0" w:rsidRPr="003D3232" w:rsidRDefault="00033EF0" w:rsidP="00033EF0">
      <w:pPr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Considerações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gerais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sobre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Edital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Patrocínio: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processo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seleção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volume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recursos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destinados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patrocínio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regras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prestação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contas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limites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Edital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proofErr w:type="gramStart"/>
      <w:r w:rsidRPr="003D3232">
        <w:rPr>
          <w:rFonts w:ascii="Arial Narrow" w:eastAsia="Calibri" w:hAnsi="Arial Narrow" w:cs="Arial"/>
          <w:color w:val="000000" w:themeColor="text1"/>
        </w:rPr>
        <w:t>como</w:t>
      </w:r>
      <w:proofErr w:type="spellEnd"/>
      <w:proofErr w:type="gram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instrumento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fomento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Athis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indicar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outras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possibilidades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aprimoramentos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para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Editais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futuros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demais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contribuições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pertinentes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>.</w:t>
      </w:r>
    </w:p>
    <w:p w14:paraId="0E245FCD" w14:textId="31682891" w:rsidR="00033EF0" w:rsidRPr="003D3232" w:rsidRDefault="00033EF0" w:rsidP="003D3232">
      <w:pPr>
        <w:pStyle w:val="PargrafodaLista"/>
        <w:widowControl/>
        <w:numPr>
          <w:ilvl w:val="2"/>
          <w:numId w:val="39"/>
        </w:numPr>
        <w:autoSpaceDE w:val="0"/>
        <w:autoSpaceDN w:val="0"/>
        <w:adjustRightInd w:val="0"/>
        <w:spacing w:line="276" w:lineRule="auto"/>
        <w:rPr>
          <w:rFonts w:ascii="Arial Narrow" w:eastAsia="Calibri" w:hAnsi="Arial Narrow" w:cs="Arial"/>
          <w:color w:val="000000" w:themeColor="text1"/>
        </w:rPr>
      </w:pPr>
      <w:proofErr w:type="spellStart"/>
      <w:r w:rsidRPr="003D3232">
        <w:rPr>
          <w:rFonts w:ascii="Arial Narrow" w:hAnsi="Arial Narrow"/>
          <w:color w:val="000000" w:themeColor="text1"/>
        </w:rPr>
        <w:t>Transmissão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no Canal do CAU/MG </w:t>
      </w:r>
      <w:proofErr w:type="spellStart"/>
      <w:r w:rsidRPr="003D3232">
        <w:rPr>
          <w:rFonts w:ascii="Arial Narrow" w:hAnsi="Arial Narrow"/>
          <w:color w:val="000000" w:themeColor="text1"/>
        </w:rPr>
        <w:t>na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plataforma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r w:rsidRPr="003D3232">
        <w:rPr>
          <w:rFonts w:ascii="Arial Narrow" w:hAnsi="Arial Narrow"/>
          <w:i/>
          <w:iCs/>
          <w:color w:val="000000" w:themeColor="text1"/>
        </w:rPr>
        <w:t>YouTube</w:t>
      </w:r>
    </w:p>
    <w:p w14:paraId="247BF312" w14:textId="3CC448FD" w:rsidR="00033EF0" w:rsidRPr="003D3232" w:rsidRDefault="00033EF0" w:rsidP="003D3232">
      <w:pPr>
        <w:pStyle w:val="PargrafodaLista"/>
        <w:widowControl/>
        <w:numPr>
          <w:ilvl w:val="2"/>
          <w:numId w:val="39"/>
        </w:numPr>
        <w:autoSpaceDE w:val="0"/>
        <w:autoSpaceDN w:val="0"/>
        <w:adjustRightInd w:val="0"/>
        <w:spacing w:line="276" w:lineRule="auto"/>
        <w:rPr>
          <w:rFonts w:ascii="Arial Narrow" w:eastAsia="Calibri" w:hAnsi="Arial Narrow" w:cs="Arial"/>
          <w:color w:val="000000" w:themeColor="text1"/>
        </w:rPr>
      </w:pPr>
      <w:proofErr w:type="spellStart"/>
      <w:r w:rsidRPr="003D3232">
        <w:rPr>
          <w:rFonts w:ascii="Arial Narrow" w:hAnsi="Arial Narrow"/>
          <w:color w:val="000000" w:themeColor="text1"/>
        </w:rPr>
        <w:t>Inscrição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gratuita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prévia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no </w:t>
      </w:r>
      <w:proofErr w:type="spellStart"/>
      <w:r w:rsidRPr="003D3232">
        <w:rPr>
          <w:rFonts w:ascii="Arial Narrow" w:hAnsi="Arial Narrow"/>
          <w:i/>
          <w:iCs/>
          <w:color w:val="000000" w:themeColor="text1"/>
        </w:rPr>
        <w:t>Sympla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(</w:t>
      </w:r>
      <w:r w:rsidRPr="003D3232">
        <w:rPr>
          <w:rFonts w:ascii="Arial Narrow" w:hAnsi="Arial Narrow"/>
          <w:i/>
          <w:iCs/>
          <w:color w:val="000000" w:themeColor="text1"/>
        </w:rPr>
        <w:t>link</w:t>
      </w:r>
      <w:r w:rsidRPr="003D3232">
        <w:rPr>
          <w:rFonts w:ascii="Arial Narrow" w:hAnsi="Arial Narrow"/>
          <w:color w:val="000000" w:themeColor="text1"/>
        </w:rPr>
        <w:t xml:space="preserve"> a </w:t>
      </w:r>
      <w:proofErr w:type="spellStart"/>
      <w:r w:rsidRPr="003D3232">
        <w:rPr>
          <w:rFonts w:ascii="Arial Narrow" w:hAnsi="Arial Narrow"/>
          <w:color w:val="000000" w:themeColor="text1"/>
        </w:rPr>
        <w:t>ser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D3232">
        <w:rPr>
          <w:rFonts w:ascii="Arial Narrow" w:hAnsi="Arial Narrow"/>
          <w:color w:val="000000" w:themeColor="text1"/>
        </w:rPr>
        <w:t>disponibilizado</w:t>
      </w:r>
      <w:proofErr w:type="spellEnd"/>
      <w:r w:rsidRPr="003D3232">
        <w:rPr>
          <w:rFonts w:ascii="Arial Narrow" w:hAnsi="Arial Narrow"/>
          <w:color w:val="000000" w:themeColor="text1"/>
        </w:rPr>
        <w:t xml:space="preserve"> para </w:t>
      </w:r>
      <w:proofErr w:type="spellStart"/>
      <w:r w:rsidRPr="003D3232">
        <w:rPr>
          <w:rFonts w:ascii="Arial Narrow" w:hAnsi="Arial Narrow"/>
          <w:color w:val="000000" w:themeColor="text1"/>
        </w:rPr>
        <w:t>divulgação</w:t>
      </w:r>
      <w:proofErr w:type="spellEnd"/>
      <w:r w:rsidRPr="003D3232">
        <w:rPr>
          <w:rFonts w:ascii="Arial Narrow" w:hAnsi="Arial Narrow"/>
          <w:color w:val="000000" w:themeColor="text1"/>
        </w:rPr>
        <w:t>)</w:t>
      </w:r>
    </w:p>
    <w:p w14:paraId="4228CAD6" w14:textId="77777777" w:rsidR="00033EF0" w:rsidRPr="003D3232" w:rsidRDefault="00033EF0" w:rsidP="00033EF0">
      <w:pPr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  <w:r w:rsidRPr="003D3232">
        <w:rPr>
          <w:rFonts w:ascii="Arial Narrow" w:eastAsia="Calibri" w:hAnsi="Arial Narrow" w:cs="Arial"/>
          <w:color w:val="000000" w:themeColor="text1"/>
        </w:rPr>
        <w:t xml:space="preserve">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mediação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será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realizada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pela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Coordenadora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e/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ou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Membro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da Comissão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Assistência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Técnica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para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Habitação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Interesse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Social (CATHIS-CAU/MG),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após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as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apresentações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será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aberto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debate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visando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aprimorar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as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ações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realizadas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pelo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Conselho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na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abertura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novos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Editais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ou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outras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ações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com 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perspectiva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promoção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em Minas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Gerais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direito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à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assistência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técnica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pública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gratuita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às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famílias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baixa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renda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instituído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pela </w:t>
      </w:r>
      <w:r w:rsidRPr="003D3232">
        <w:rPr>
          <w:rFonts w:ascii="Arial Narrow" w:eastAsia="Calibri" w:hAnsi="Arial Narrow" w:cs="Arial"/>
          <w:i/>
          <w:color w:val="000000" w:themeColor="text1"/>
        </w:rPr>
        <w:t>Lei Federal 11.888/2008</w:t>
      </w:r>
      <w:r w:rsidRPr="003D3232">
        <w:rPr>
          <w:rFonts w:ascii="Arial Narrow" w:eastAsia="Calibri" w:hAnsi="Arial Narrow" w:cs="Arial"/>
          <w:color w:val="000000" w:themeColor="text1"/>
        </w:rPr>
        <w:t>.</w:t>
      </w:r>
    </w:p>
    <w:p w14:paraId="31FA50A8" w14:textId="048717A1" w:rsidR="00033EF0" w:rsidRPr="003D3232" w:rsidRDefault="00033EF0" w:rsidP="00033EF0">
      <w:pPr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  <w:r w:rsidRPr="003D3232">
        <w:rPr>
          <w:rFonts w:ascii="Arial Narrow" w:eastAsia="Calibri" w:hAnsi="Arial Narrow" w:cs="Arial"/>
          <w:color w:val="000000" w:themeColor="text1"/>
        </w:rPr>
        <w:t xml:space="preserve">Para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tal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é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necessário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que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confirme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sua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participação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até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dia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r w:rsidR="003D3232" w:rsidRPr="003D3232">
        <w:rPr>
          <w:rFonts w:ascii="Arial Narrow" w:eastAsia="Calibri" w:hAnsi="Arial Narrow" w:cs="Arial"/>
          <w:b/>
          <w:color w:val="000000" w:themeColor="text1"/>
        </w:rPr>
        <w:t>01</w:t>
      </w:r>
      <w:r w:rsidRPr="003D3232">
        <w:rPr>
          <w:rFonts w:ascii="Arial Narrow" w:eastAsia="Calibri" w:hAnsi="Arial Narrow" w:cs="Arial"/>
          <w:b/>
          <w:color w:val="000000" w:themeColor="text1"/>
        </w:rPr>
        <w:t xml:space="preserve"> de </w:t>
      </w:r>
      <w:proofErr w:type="spellStart"/>
      <w:r w:rsidRPr="003D3232">
        <w:rPr>
          <w:rFonts w:ascii="Arial Narrow" w:eastAsia="Calibri" w:hAnsi="Arial Narrow" w:cs="Arial"/>
          <w:b/>
          <w:color w:val="000000" w:themeColor="text1"/>
        </w:rPr>
        <w:t>novembro</w:t>
      </w:r>
      <w:proofErr w:type="spellEnd"/>
      <w:r w:rsidRPr="003D3232">
        <w:rPr>
          <w:rFonts w:ascii="Arial Narrow" w:eastAsia="Calibri" w:hAnsi="Arial Narrow" w:cs="Arial"/>
          <w:b/>
          <w:color w:val="000000" w:themeColor="text1"/>
        </w:rPr>
        <w:t xml:space="preserve"> de 202</w:t>
      </w:r>
      <w:r w:rsidR="003D3232" w:rsidRPr="003D3232">
        <w:rPr>
          <w:rFonts w:ascii="Arial Narrow" w:eastAsia="Calibri" w:hAnsi="Arial Narrow" w:cs="Arial"/>
          <w:b/>
          <w:color w:val="000000" w:themeColor="text1"/>
        </w:rPr>
        <w:t>3</w:t>
      </w:r>
      <w:r w:rsidRPr="003D3232">
        <w:rPr>
          <w:rFonts w:ascii="Arial Narrow" w:eastAsia="Calibri" w:hAnsi="Arial Narrow" w:cs="Arial"/>
          <w:color w:val="000000" w:themeColor="text1"/>
        </w:rPr>
        <w:t xml:space="preserve">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informando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nome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completo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representante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projeto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patrocinado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que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fará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apresentação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função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desempenhada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no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projeto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, e-mail 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telefone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para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contato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>.</w:t>
      </w:r>
    </w:p>
    <w:p w14:paraId="6AF4F97F" w14:textId="77777777" w:rsidR="00033EF0" w:rsidRPr="003D3232" w:rsidRDefault="00033EF0" w:rsidP="00033EF0">
      <w:pPr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 w:themeColor="text1"/>
        </w:rPr>
      </w:pP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Estamos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à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disposição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para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esclarecimentos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que se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fizerem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necessários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através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do e-mail: assessoria.eventos@caumg.gov.br,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ou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pelo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</w:t>
      </w:r>
      <w:proofErr w:type="spellStart"/>
      <w:r w:rsidRPr="003D3232">
        <w:rPr>
          <w:rFonts w:ascii="Arial Narrow" w:eastAsia="Calibri" w:hAnsi="Arial Narrow" w:cs="Arial"/>
          <w:color w:val="000000" w:themeColor="text1"/>
        </w:rPr>
        <w:t>telefone</w:t>
      </w:r>
      <w:proofErr w:type="spellEnd"/>
      <w:r w:rsidRPr="003D3232">
        <w:rPr>
          <w:rFonts w:ascii="Arial Narrow" w:eastAsia="Calibri" w:hAnsi="Arial Narrow" w:cs="Arial"/>
          <w:color w:val="000000" w:themeColor="text1"/>
        </w:rPr>
        <w:t xml:space="preserve"> (31) 9 8303 6789.</w:t>
      </w:r>
    </w:p>
    <w:p w14:paraId="53146D61" w14:textId="77777777" w:rsidR="00033EF0" w:rsidRPr="003D3232" w:rsidRDefault="00033EF0" w:rsidP="00033EF0">
      <w:pPr>
        <w:tabs>
          <w:tab w:val="left" w:pos="6930"/>
        </w:tabs>
        <w:spacing w:before="120" w:after="120" w:line="360" w:lineRule="auto"/>
        <w:ind w:left="360"/>
        <w:rPr>
          <w:color w:val="000000" w:themeColor="text1"/>
        </w:rPr>
      </w:pPr>
      <w:proofErr w:type="spellStart"/>
      <w:r w:rsidRPr="003D3232">
        <w:rPr>
          <w:rFonts w:ascii="Arial Narrow" w:hAnsi="Arial Narrow"/>
          <w:color w:val="000000" w:themeColor="text1"/>
        </w:rPr>
        <w:t>Atenciosamente</w:t>
      </w:r>
      <w:proofErr w:type="spellEnd"/>
      <w:r w:rsidRPr="003D3232">
        <w:rPr>
          <w:rFonts w:ascii="Arial Narrow" w:hAnsi="Arial Narrow"/>
          <w:color w:val="000000" w:themeColor="text1"/>
        </w:rPr>
        <w:t>,</w:t>
      </w:r>
    </w:p>
    <w:p w14:paraId="27CCD637" w14:textId="77777777" w:rsidR="00033EF0" w:rsidRPr="003D3232" w:rsidRDefault="00033EF0" w:rsidP="003D323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42BEE3" w14:textId="65D9894C" w:rsidR="00033EF0" w:rsidRPr="003D3232" w:rsidRDefault="00033EF0" w:rsidP="00033EF0">
      <w:pPr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3D3232">
        <w:rPr>
          <w:rFonts w:ascii="Arial" w:hAnsi="Arial" w:cs="Arial"/>
          <w:b/>
          <w:color w:val="000000" w:themeColor="text1"/>
          <w:sz w:val="20"/>
          <w:szCs w:val="20"/>
        </w:rPr>
        <w:t>Arq</w:t>
      </w:r>
      <w:proofErr w:type="spellEnd"/>
      <w:r w:rsidRPr="003D323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gramStart"/>
      <w:r w:rsidRPr="003D323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proofErr w:type="gramEnd"/>
      <w:r w:rsidRPr="003D32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D3232">
        <w:rPr>
          <w:rFonts w:ascii="Arial" w:hAnsi="Arial" w:cs="Arial"/>
          <w:b/>
          <w:color w:val="000000" w:themeColor="text1"/>
          <w:sz w:val="20"/>
          <w:szCs w:val="20"/>
        </w:rPr>
        <w:t>Urb</w:t>
      </w:r>
      <w:proofErr w:type="spellEnd"/>
      <w:r w:rsidRPr="003D323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3D3232" w:rsidRPr="003D3232">
        <w:rPr>
          <w:rFonts w:ascii="Arial" w:hAnsi="Arial" w:cs="Arial"/>
          <w:b/>
          <w:color w:val="000000" w:themeColor="text1"/>
          <w:sz w:val="20"/>
          <w:szCs w:val="20"/>
        </w:rPr>
        <w:t>Edwiges Leal</w:t>
      </w:r>
    </w:p>
    <w:p w14:paraId="0362DDD3" w14:textId="521F0198" w:rsidR="00033EF0" w:rsidRPr="003D3232" w:rsidRDefault="00033EF0" w:rsidP="003D3232">
      <w:pPr>
        <w:ind w:firstLine="709"/>
        <w:jc w:val="center"/>
        <w:rPr>
          <w:b/>
          <w:bCs/>
          <w:color w:val="000000" w:themeColor="text1"/>
        </w:rPr>
      </w:pPr>
      <w:proofErr w:type="spellStart"/>
      <w:r w:rsidRPr="003D3232">
        <w:rPr>
          <w:rFonts w:ascii="Arial" w:hAnsi="Arial" w:cs="Arial"/>
          <w:color w:val="000000" w:themeColor="text1"/>
          <w:sz w:val="20"/>
          <w:szCs w:val="20"/>
        </w:rPr>
        <w:t>Presidente</w:t>
      </w:r>
      <w:proofErr w:type="spellEnd"/>
      <w:r w:rsidRPr="003D3232">
        <w:rPr>
          <w:rFonts w:ascii="Arial" w:hAnsi="Arial" w:cs="Arial"/>
          <w:color w:val="000000" w:themeColor="text1"/>
          <w:sz w:val="20"/>
          <w:szCs w:val="20"/>
        </w:rPr>
        <w:t xml:space="preserve"> CAU/MG</w:t>
      </w:r>
    </w:p>
    <w:sectPr w:rsidR="00033EF0" w:rsidRPr="003D323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8EE7" w14:textId="77777777" w:rsidR="003A5D60" w:rsidRDefault="003A5D60">
      <w:r>
        <w:separator/>
      </w:r>
    </w:p>
  </w:endnote>
  <w:endnote w:type="continuationSeparator" w:id="0">
    <w:p w14:paraId="0084A159" w14:textId="77777777" w:rsidR="003A5D60" w:rsidRDefault="003A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5562" w14:textId="77777777" w:rsidR="003A5D60" w:rsidRDefault="003A5D60">
      <w:r>
        <w:separator/>
      </w:r>
    </w:p>
  </w:footnote>
  <w:footnote w:type="continuationSeparator" w:id="0">
    <w:p w14:paraId="6996DE32" w14:textId="77777777" w:rsidR="003A5D60" w:rsidRDefault="003A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4747B5"/>
    <w:multiLevelType w:val="hybridMultilevel"/>
    <w:tmpl w:val="634A747C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0DC36D8"/>
    <w:multiLevelType w:val="hybridMultilevel"/>
    <w:tmpl w:val="9D94D37A"/>
    <w:lvl w:ilvl="0" w:tplc="6F28C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5F234D1"/>
    <w:multiLevelType w:val="hybridMultilevel"/>
    <w:tmpl w:val="EC8C3F2E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513691"/>
    <w:multiLevelType w:val="hybridMultilevel"/>
    <w:tmpl w:val="89BC8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5AA54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12937"/>
    <w:multiLevelType w:val="hybridMultilevel"/>
    <w:tmpl w:val="B5364B64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0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1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20"/>
  </w:num>
  <w:num w:numId="4">
    <w:abstractNumId w:val="33"/>
  </w:num>
  <w:num w:numId="5">
    <w:abstractNumId w:val="7"/>
  </w:num>
  <w:num w:numId="6">
    <w:abstractNumId w:val="26"/>
  </w:num>
  <w:num w:numId="7">
    <w:abstractNumId w:val="1"/>
  </w:num>
  <w:num w:numId="8">
    <w:abstractNumId w:val="32"/>
  </w:num>
  <w:num w:numId="9">
    <w:abstractNumId w:val="6"/>
  </w:num>
  <w:num w:numId="10">
    <w:abstractNumId w:val="5"/>
  </w:num>
  <w:num w:numId="11">
    <w:abstractNumId w:val="17"/>
  </w:num>
  <w:num w:numId="12">
    <w:abstractNumId w:val="2"/>
  </w:num>
  <w:num w:numId="13">
    <w:abstractNumId w:val="14"/>
  </w:num>
  <w:num w:numId="14">
    <w:abstractNumId w:val="19"/>
  </w:num>
  <w:num w:numId="15">
    <w:abstractNumId w:val="13"/>
  </w:num>
  <w:num w:numId="16">
    <w:abstractNumId w:val="24"/>
  </w:num>
  <w:num w:numId="17">
    <w:abstractNumId w:val="15"/>
  </w:num>
  <w:num w:numId="18">
    <w:abstractNumId w:val="3"/>
  </w:num>
  <w:num w:numId="19">
    <w:abstractNumId w:val="35"/>
  </w:num>
  <w:num w:numId="20">
    <w:abstractNumId w:val="8"/>
  </w:num>
  <w:num w:numId="21">
    <w:abstractNumId w:val="25"/>
  </w:num>
  <w:num w:numId="22">
    <w:abstractNumId w:val="22"/>
  </w:num>
  <w:num w:numId="23">
    <w:abstractNumId w:val="23"/>
  </w:num>
  <w:num w:numId="24">
    <w:abstractNumId w:val="10"/>
  </w:num>
  <w:num w:numId="25">
    <w:abstractNumId w:val="37"/>
  </w:num>
  <w:num w:numId="26">
    <w:abstractNumId w:val="36"/>
  </w:num>
  <w:num w:numId="27">
    <w:abstractNumId w:val="12"/>
  </w:num>
  <w:num w:numId="28">
    <w:abstractNumId w:val="34"/>
  </w:num>
  <w:num w:numId="29">
    <w:abstractNumId w:val="0"/>
  </w:num>
  <w:num w:numId="30">
    <w:abstractNumId w:val="9"/>
  </w:num>
  <w:num w:numId="31">
    <w:abstractNumId w:val="41"/>
  </w:num>
  <w:num w:numId="32">
    <w:abstractNumId w:val="16"/>
  </w:num>
  <w:num w:numId="33">
    <w:abstractNumId w:val="39"/>
  </w:num>
  <w:num w:numId="34">
    <w:abstractNumId w:val="38"/>
  </w:num>
  <w:num w:numId="35">
    <w:abstractNumId w:val="11"/>
  </w:num>
  <w:num w:numId="36">
    <w:abstractNumId w:val="30"/>
  </w:num>
  <w:num w:numId="37">
    <w:abstractNumId w:val="18"/>
  </w:num>
  <w:num w:numId="38">
    <w:abstractNumId w:val="31"/>
  </w:num>
  <w:num w:numId="39">
    <w:abstractNumId w:val="27"/>
  </w:num>
  <w:num w:numId="40">
    <w:abstractNumId w:val="21"/>
  </w:num>
  <w:num w:numId="41">
    <w:abstractNumId w:val="2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3644"/>
    <w:rsid w:val="00033EF0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0F4E3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02FD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A5D60"/>
    <w:rsid w:val="003B51DE"/>
    <w:rsid w:val="003C06C1"/>
    <w:rsid w:val="003C1025"/>
    <w:rsid w:val="003D3232"/>
    <w:rsid w:val="003D67E5"/>
    <w:rsid w:val="003E22CE"/>
    <w:rsid w:val="003E643C"/>
    <w:rsid w:val="004019BC"/>
    <w:rsid w:val="004159AD"/>
    <w:rsid w:val="00433005"/>
    <w:rsid w:val="00454C95"/>
    <w:rsid w:val="0045596F"/>
    <w:rsid w:val="00455BEE"/>
    <w:rsid w:val="00462C72"/>
    <w:rsid w:val="00463B72"/>
    <w:rsid w:val="004710C9"/>
    <w:rsid w:val="00474856"/>
    <w:rsid w:val="00475E5D"/>
    <w:rsid w:val="00481423"/>
    <w:rsid w:val="004901A3"/>
    <w:rsid w:val="004A5592"/>
    <w:rsid w:val="004B58F0"/>
    <w:rsid w:val="004C4D47"/>
    <w:rsid w:val="004D1306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34C42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6F6AC0"/>
    <w:rsid w:val="00720A3D"/>
    <w:rsid w:val="00744ECE"/>
    <w:rsid w:val="00761C87"/>
    <w:rsid w:val="007958C6"/>
    <w:rsid w:val="007C47DD"/>
    <w:rsid w:val="007C5270"/>
    <w:rsid w:val="007F1BD0"/>
    <w:rsid w:val="00801E7D"/>
    <w:rsid w:val="00813D04"/>
    <w:rsid w:val="00845619"/>
    <w:rsid w:val="00871560"/>
    <w:rsid w:val="008724F5"/>
    <w:rsid w:val="00872D96"/>
    <w:rsid w:val="00880ED6"/>
    <w:rsid w:val="0088692C"/>
    <w:rsid w:val="008B36A9"/>
    <w:rsid w:val="008D38A8"/>
    <w:rsid w:val="008D6C47"/>
    <w:rsid w:val="009229C4"/>
    <w:rsid w:val="009251C0"/>
    <w:rsid w:val="00945A0B"/>
    <w:rsid w:val="00961DF5"/>
    <w:rsid w:val="00966DA1"/>
    <w:rsid w:val="00993219"/>
    <w:rsid w:val="009A39AA"/>
    <w:rsid w:val="009B3A08"/>
    <w:rsid w:val="009B6FDC"/>
    <w:rsid w:val="009C1FAC"/>
    <w:rsid w:val="009C2FC9"/>
    <w:rsid w:val="009D124E"/>
    <w:rsid w:val="009F789A"/>
    <w:rsid w:val="00A07397"/>
    <w:rsid w:val="00A22A95"/>
    <w:rsid w:val="00A45896"/>
    <w:rsid w:val="00A51740"/>
    <w:rsid w:val="00A6410C"/>
    <w:rsid w:val="00A66BA8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076C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314D9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6267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5E4C"/>
    <w:rsid w:val="00F17FA6"/>
    <w:rsid w:val="00F202BC"/>
    <w:rsid w:val="00F35473"/>
    <w:rsid w:val="00F73C8B"/>
    <w:rsid w:val="00F81093"/>
    <w:rsid w:val="00F92619"/>
    <w:rsid w:val="00F96261"/>
    <w:rsid w:val="00FA7D4D"/>
    <w:rsid w:val="00FC005F"/>
    <w:rsid w:val="05F71CBB"/>
    <w:rsid w:val="08B0AE9C"/>
    <w:rsid w:val="0A042FE0"/>
    <w:rsid w:val="0B8B5F02"/>
    <w:rsid w:val="0BA721AD"/>
    <w:rsid w:val="0EDEC26F"/>
    <w:rsid w:val="0FC67CA5"/>
    <w:rsid w:val="14795DAA"/>
    <w:rsid w:val="14FB90FF"/>
    <w:rsid w:val="170D5206"/>
    <w:rsid w:val="1B558A21"/>
    <w:rsid w:val="1C4FE3C0"/>
    <w:rsid w:val="20004487"/>
    <w:rsid w:val="26EEBD47"/>
    <w:rsid w:val="291FAC01"/>
    <w:rsid w:val="2A0A9B5E"/>
    <w:rsid w:val="2A265E09"/>
    <w:rsid w:val="2B123376"/>
    <w:rsid w:val="2BD95D8E"/>
    <w:rsid w:val="2F10FE50"/>
    <w:rsid w:val="30ACCEB1"/>
    <w:rsid w:val="3F16EA0B"/>
    <w:rsid w:val="4805ADE6"/>
    <w:rsid w:val="4EA3142C"/>
    <w:rsid w:val="510C1813"/>
    <w:rsid w:val="51C67B15"/>
    <w:rsid w:val="51C96DBF"/>
    <w:rsid w:val="542C150B"/>
    <w:rsid w:val="57F149F5"/>
    <w:rsid w:val="5AE2788D"/>
    <w:rsid w:val="5AF4C8F1"/>
    <w:rsid w:val="5BB5259D"/>
    <w:rsid w:val="6035F1CA"/>
    <w:rsid w:val="6319A019"/>
    <w:rsid w:val="6C25CE3A"/>
    <w:rsid w:val="6F0AD7AF"/>
    <w:rsid w:val="6F73B0A5"/>
    <w:rsid w:val="72427871"/>
    <w:rsid w:val="72858A57"/>
    <w:rsid w:val="77128F95"/>
    <w:rsid w:val="79BE7850"/>
    <w:rsid w:val="7DBBCF3C"/>
    <w:rsid w:val="7E32C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851A-E518-46B3-AF71-52D0B074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4</cp:revision>
  <cp:lastPrinted>2021-04-01T20:08:00Z</cp:lastPrinted>
  <dcterms:created xsi:type="dcterms:W3CDTF">2023-07-03T15:26:00Z</dcterms:created>
  <dcterms:modified xsi:type="dcterms:W3CDTF">2023-07-03T18:14:00Z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