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925970" w:rsidRPr="002A19BE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B4153" w14:textId="77777777" w:rsidR="00F970A5" w:rsidRPr="002A19BE" w:rsidRDefault="00F970A5" w:rsidP="007D55F7">
            <w:pPr>
              <w:suppressLineNumbers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COMISSÃO DE POLÍTICA URBANA E AMBIENTAL</w:t>
            </w:r>
          </w:p>
          <w:p w14:paraId="0E50B5AD" w14:textId="0CA2036B" w:rsidR="00D673DB" w:rsidRPr="002A19BE" w:rsidRDefault="00D673DB" w:rsidP="00F970A5">
            <w:pPr>
              <w:suppressLineNumbers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</w:t>
            </w:r>
            <w:r w:rsidRPr="00D90C0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 xml:space="preserve">Nº </w:t>
            </w:r>
            <w:r w:rsidR="00F970A5" w:rsidRPr="00D90C0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0</w:t>
            </w:r>
            <w:r w:rsidR="00925970" w:rsidRPr="00D90C0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81</w:t>
            </w:r>
            <w:r w:rsidR="00280E88" w:rsidRPr="00D90C0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A10FD2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F970A5" w:rsidRPr="00D90C0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/2023</w:t>
            </w:r>
          </w:p>
        </w:tc>
      </w:tr>
    </w:tbl>
    <w:p w14:paraId="4DFB29E4" w14:textId="2CE75419" w:rsidR="002A57A5" w:rsidRPr="002A19BE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925970" w:rsidRPr="002A19BE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2A19BE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89315DF" w:rsidR="0053398C" w:rsidRPr="002A19BE" w:rsidRDefault="00925970" w:rsidP="003E4F3C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Memorando</w:t>
            </w:r>
            <w:proofErr w:type="spellEnd"/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Geplan</w:t>
            </w:r>
            <w:proofErr w:type="spellEnd"/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003/2023 – </w:t>
            </w:r>
            <w:proofErr w:type="spellStart"/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SICCAU n° </w:t>
            </w:r>
            <w:r w:rsidR="00554F59" w:rsidRPr="00554F5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1788528</w:t>
            </w:r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925970" w:rsidRPr="002A19BE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2A19BE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E9B9E85" w:rsidR="0053398C" w:rsidRPr="002A19BE" w:rsidRDefault="007D55F7" w:rsidP="0015682A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Gerência de Planejamento e Gestão Estratégica do</w:t>
            </w:r>
            <w:r w:rsidR="001D5463" w:rsidRPr="002A19B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CAU/MG</w:t>
            </w:r>
          </w:p>
        </w:tc>
      </w:tr>
      <w:tr w:rsidR="00925970" w:rsidRPr="002A19BE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2A19BE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Hlk65249485"/>
            <w:r w:rsidRPr="002A19BE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A97E005" w:rsidR="0053398C" w:rsidRPr="002A19BE" w:rsidRDefault="007D55F7" w:rsidP="007D55F7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DADOS PARA O RELATÓRIO DE GESTÃO</w:t>
            </w:r>
            <w:r w:rsidR="004E78C7" w:rsidRPr="002A19B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SEMESTRAL</w:t>
            </w:r>
            <w:r w:rsidRPr="002A19B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202</w:t>
            </w:r>
            <w:r w:rsidR="004E78C7" w:rsidRPr="002A19B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</w:p>
        </w:tc>
      </w:tr>
      <w:bookmarkEnd w:id="0"/>
    </w:tbl>
    <w:p w14:paraId="084217BC" w14:textId="77777777" w:rsidR="0053398C" w:rsidRPr="002A19BE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0834AFCE" w14:textId="07276DCC" w:rsidR="008B36A9" w:rsidRPr="006A1674" w:rsidRDefault="008B36A9" w:rsidP="006A1674">
      <w:pPr>
        <w:suppressLineNumbers/>
        <w:rPr>
          <w:rFonts w:asciiTheme="majorHAnsi" w:hAnsiTheme="majorHAnsi"/>
          <w:b/>
          <w:color w:val="000000" w:themeColor="text1"/>
          <w:sz w:val="20"/>
          <w:szCs w:val="20"/>
          <w:lang w:val="pt-BR"/>
        </w:rPr>
      </w:pPr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r w:rsidR="001D5463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COMISSÃO DE </w:t>
      </w:r>
      <w:r w:rsidR="006A1674" w:rsidRPr="006A16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POLÍTICA URBANA E AMBIENTAL </w:t>
      </w:r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–</w:t>
      </w:r>
      <w:r w:rsidR="001D5463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C</w:t>
      </w:r>
      <w:r w:rsidR="006A167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PUA</w:t>
      </w:r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-CAU/MG, reunida </w:t>
      </w:r>
      <w:r w:rsidR="0015682A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ordinariamente </w:t>
      </w:r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em</w:t>
      </w:r>
      <w:r w:rsidR="001D5463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Belo Horizonte, na sede desta Autarquia, </w:t>
      </w:r>
      <w:r w:rsidRPr="00D90C0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no dia</w:t>
      </w:r>
      <w:r w:rsidR="001D5463" w:rsidRPr="00D90C0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6A1674" w:rsidRPr="00D90C0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10</w:t>
      </w:r>
      <w:r w:rsidR="007D55F7" w:rsidRPr="00D90C0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925970" w:rsidRPr="00D90C0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de julho de</w:t>
      </w:r>
      <w:r w:rsidR="00F970A5" w:rsidRPr="00D90C0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7D55F7" w:rsidRPr="00D90C0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202</w:t>
      </w:r>
      <w:r w:rsidR="00F970A5" w:rsidRPr="00D90C0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="001D5463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</w:t>
      </w:r>
      <w:r w:rsidR="0053398C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no uso das competências normativas e regimentais, </w:t>
      </w:r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após análise do assunto em epígrafe, e</w:t>
      </w:r>
    </w:p>
    <w:p w14:paraId="72FB5958" w14:textId="77777777" w:rsidR="003B51DE" w:rsidRPr="002A19B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1AAB7530" w14:textId="77777777" w:rsidR="005C2997" w:rsidRPr="002A19BE" w:rsidRDefault="005C2997" w:rsidP="005C299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bookmarkStart w:id="1" w:name="_Hlk138230933"/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bookmarkEnd w:id="1"/>
    <w:p w14:paraId="3EBB622B" w14:textId="77777777" w:rsidR="005C2997" w:rsidRPr="002A19BE" w:rsidRDefault="005C2997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030AA512" w14:textId="11CDA082" w:rsidR="005C2997" w:rsidRPr="002A19BE" w:rsidRDefault="005C2997" w:rsidP="005C2997">
      <w:pPr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bookmarkStart w:id="2" w:name="_Hlk138230980"/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Memorando GEPLAN 00</w:t>
      </w:r>
      <w:r w:rsidR="00925970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/202</w:t>
      </w:r>
      <w:r w:rsidR="00925970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que solicita de todas as unidades operacionais e órgãos colegiados do CAU/MG informações para composição do Relatório de Gestão </w:t>
      </w:r>
      <w:r w:rsidR="00925970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semestral</w:t>
      </w:r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202</w:t>
      </w:r>
      <w:r w:rsidR="00925970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3.</w:t>
      </w:r>
    </w:p>
    <w:bookmarkEnd w:id="2"/>
    <w:p w14:paraId="2AD985C5" w14:textId="18934AA9" w:rsidR="005C2997" w:rsidRPr="002A19BE" w:rsidRDefault="005C2997">
      <w:pPr>
        <w:widowControl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</w:p>
    <w:p w14:paraId="55272B05" w14:textId="5A73E308" w:rsidR="008B36A9" w:rsidRPr="002A19BE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bookmarkStart w:id="3" w:name="_Hlk138230995"/>
      <w:r w:rsidRPr="002A19BE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</w:p>
    <w:p w14:paraId="7B72B2BF" w14:textId="77777777" w:rsidR="00513883" w:rsidRPr="002A19BE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</w:p>
    <w:p w14:paraId="44389DCA" w14:textId="5246A343" w:rsidR="00BD0DF0" w:rsidRPr="002A19BE" w:rsidRDefault="00BD0DF0" w:rsidP="006A1674">
      <w:pPr>
        <w:pStyle w:val="PargrafodaLista"/>
        <w:numPr>
          <w:ilvl w:val="0"/>
          <w:numId w:val="1"/>
        </w:numPr>
        <w:suppressAutoHyphens w:val="0"/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val="pt-BR"/>
        </w:rPr>
      </w:pPr>
      <w:r w:rsidRPr="002A19BE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Aprovar a informações para composição do Relatório de Gestão do ano-exercício de 202</w:t>
      </w:r>
      <w:r w:rsidR="004E78C7" w:rsidRPr="002A19BE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3</w:t>
      </w:r>
      <w:r w:rsidRPr="002A19BE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, na forma do anexo desta deliberação;</w:t>
      </w:r>
    </w:p>
    <w:p w14:paraId="229D8970" w14:textId="77777777" w:rsidR="00BD0DF0" w:rsidRPr="002A19BE" w:rsidRDefault="00BD0DF0" w:rsidP="00BD0DF0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Arial"/>
          <w:color w:val="000000" w:themeColor="text1"/>
          <w:sz w:val="20"/>
          <w:szCs w:val="20"/>
          <w:lang w:val="pt-BR"/>
        </w:rPr>
      </w:pPr>
    </w:p>
    <w:p w14:paraId="34CC7D3B" w14:textId="77777777" w:rsidR="00CE53C1" w:rsidRPr="002A19BE" w:rsidRDefault="00CE53C1" w:rsidP="006A1674">
      <w:pPr>
        <w:pStyle w:val="PargrafodaLista"/>
        <w:numPr>
          <w:ilvl w:val="0"/>
          <w:numId w:val="1"/>
        </w:num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2A19BE">
        <w:rPr>
          <w:rFonts w:asciiTheme="majorHAnsi" w:hAnsiTheme="majorHAnsi"/>
          <w:color w:val="000000" w:themeColor="text1"/>
          <w:sz w:val="20"/>
          <w:szCs w:val="20"/>
          <w:lang w:val="pt-BR"/>
        </w:rPr>
        <w:t>Proceder aos seguintes encaminhamentos desta deliberação:</w:t>
      </w:r>
    </w:p>
    <w:p w14:paraId="23ED122F" w14:textId="77777777" w:rsidR="00CE53C1" w:rsidRPr="002A19BE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244"/>
        <w:gridCol w:w="1694"/>
      </w:tblGrid>
      <w:tr w:rsidR="00925970" w:rsidRPr="002A19BE" w14:paraId="559875EA" w14:textId="77777777" w:rsidTr="007D55F7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2A19BE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2A19BE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2A19BE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2A19BE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w:rsidR="00925970" w:rsidRPr="002A19BE" w14:paraId="42B9F6E2" w14:textId="77777777" w:rsidTr="007D55F7">
        <w:tc>
          <w:tcPr>
            <w:tcW w:w="628" w:type="dxa"/>
            <w:vAlign w:val="center"/>
          </w:tcPr>
          <w:p w14:paraId="54F06866" w14:textId="7CD27561" w:rsidR="00CE53C1" w:rsidRPr="002A19BE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69D88031" w:rsidR="00CE53C1" w:rsidRPr="002A19BE" w:rsidRDefault="007D55F7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GEPLAN</w:t>
            </w:r>
          </w:p>
        </w:tc>
        <w:tc>
          <w:tcPr>
            <w:tcW w:w="5244" w:type="dxa"/>
            <w:vAlign w:val="center"/>
          </w:tcPr>
          <w:p w14:paraId="69786848" w14:textId="09CC71F7" w:rsidR="00CE53C1" w:rsidRPr="002A19BE" w:rsidRDefault="007D55F7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Inclusão dos dados no Relatório de Gestão</w:t>
            </w:r>
          </w:p>
        </w:tc>
        <w:tc>
          <w:tcPr>
            <w:tcW w:w="1694" w:type="dxa"/>
            <w:vAlign w:val="center"/>
          </w:tcPr>
          <w:p w14:paraId="4B457583" w14:textId="0F125449" w:rsidR="00CE53C1" w:rsidRPr="002A19BE" w:rsidRDefault="007D55F7" w:rsidP="007D55F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Até </w:t>
            </w:r>
            <w:r w:rsidR="00925970" w:rsidRPr="002A19B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27</w:t>
            </w:r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/0</w:t>
            </w:r>
            <w:r w:rsidR="00925970" w:rsidRPr="002A19B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7</w:t>
            </w:r>
            <w:r w:rsidRPr="002A19B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/2023</w:t>
            </w:r>
          </w:p>
        </w:tc>
      </w:tr>
      <w:bookmarkEnd w:id="3"/>
    </w:tbl>
    <w:p w14:paraId="38CF2BE3" w14:textId="77777777" w:rsidR="005C2997" w:rsidRPr="002A19BE" w:rsidRDefault="005C2997">
      <w:pPr>
        <w:widowControl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w14:paraId="7ED37BCD" w14:textId="77777777" w:rsidR="005C2997" w:rsidRPr="006A1674" w:rsidRDefault="005C2997" w:rsidP="006A1674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D005F" w:rsidRPr="00235E96" w14:paraId="2D76EEDF" w14:textId="77777777" w:rsidTr="00F94CDE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1EF6D45" w14:textId="77777777" w:rsidR="00AD005F" w:rsidRPr="00235E96" w:rsidRDefault="00AD005F" w:rsidP="00F94CDE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COMISSÃO DE POLÍTICA URBANA E AMBIENTAL DO CAU/MG</w:t>
            </w:r>
          </w:p>
          <w:p w14:paraId="493FBE5E" w14:textId="77777777" w:rsidR="00AD005F" w:rsidRPr="00235E96" w:rsidRDefault="00AD005F" w:rsidP="00F94CDE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AD005F" w:rsidRPr="00235E96" w14:paraId="000C4F49" w14:textId="77777777" w:rsidTr="00F94CDE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46B6A8DE" w14:textId="77777777" w:rsidR="00AD005F" w:rsidRPr="00235E96" w:rsidRDefault="00AD005F" w:rsidP="00F94CD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8792DE7" w14:textId="77777777" w:rsidR="00AD005F" w:rsidRPr="00235E96" w:rsidRDefault="00AD005F" w:rsidP="00F94CD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BE2EE48" w14:textId="77777777" w:rsidR="00AD005F" w:rsidRPr="00235E96" w:rsidRDefault="00AD005F" w:rsidP="00F94CD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BDC0132" w14:textId="77777777" w:rsidR="00AD005F" w:rsidRPr="00235E96" w:rsidRDefault="00AD005F" w:rsidP="00F94CD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226A81D" w14:textId="77777777" w:rsidR="00AD005F" w:rsidRPr="00235E96" w:rsidRDefault="00AD005F" w:rsidP="00F94CD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AUSÊNCIA</w:t>
            </w:r>
          </w:p>
        </w:tc>
      </w:tr>
      <w:tr w:rsidR="00AD005F" w:rsidRPr="00235E96" w14:paraId="763C4451" w14:textId="77777777" w:rsidTr="00F94CDE">
        <w:trPr>
          <w:trHeight w:val="337"/>
        </w:trPr>
        <w:tc>
          <w:tcPr>
            <w:tcW w:w="5076" w:type="dxa"/>
            <w:vAlign w:val="center"/>
          </w:tcPr>
          <w:p w14:paraId="734A4276" w14:textId="77777777" w:rsidR="00AD005F" w:rsidRPr="00235E96" w:rsidRDefault="00AD005F" w:rsidP="00F94CDE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235E96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Fábio</w:t>
            </w:r>
            <w:proofErr w:type="spellEnd"/>
            <w:r w:rsidRPr="00235E96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Almeida Vieira – </w:t>
            </w:r>
            <w:proofErr w:type="spellStart"/>
            <w:r w:rsidRPr="00235E96">
              <w:rPr>
                <w:rStyle w:val="normaltextrun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Coordenador</w:t>
            </w:r>
            <w:proofErr w:type="spellEnd"/>
          </w:p>
        </w:tc>
        <w:tc>
          <w:tcPr>
            <w:tcW w:w="1272" w:type="dxa"/>
            <w:vAlign w:val="center"/>
          </w:tcPr>
          <w:p w14:paraId="02E4A9C0" w14:textId="77777777" w:rsidR="00AD005F" w:rsidRPr="00235E96" w:rsidRDefault="00AD005F" w:rsidP="00F94CD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1950D5D6" w14:textId="77777777" w:rsidR="00AD005F" w:rsidRPr="00235E96" w:rsidRDefault="00AD005F" w:rsidP="00F94CD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4D28373A" w14:textId="77777777" w:rsidR="00AD005F" w:rsidRPr="00235E96" w:rsidRDefault="00AD005F" w:rsidP="00F94CD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ADB9DAA" w14:textId="77777777" w:rsidR="00AD005F" w:rsidRPr="00235E96" w:rsidRDefault="00AD005F" w:rsidP="00F94CD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D005F" w:rsidRPr="00235E96" w14:paraId="79852926" w14:textId="77777777" w:rsidTr="00F94CDE">
        <w:trPr>
          <w:trHeight w:val="337"/>
        </w:trPr>
        <w:tc>
          <w:tcPr>
            <w:tcW w:w="5076" w:type="dxa"/>
            <w:vAlign w:val="center"/>
          </w:tcPr>
          <w:p w14:paraId="0115D529" w14:textId="77777777" w:rsidR="00AD005F" w:rsidRPr="00235E96" w:rsidRDefault="00AD005F" w:rsidP="00F94CDE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Mariana Fernandes Teixeira – </w:t>
            </w:r>
            <w:r w:rsidRPr="00235E96">
              <w:rPr>
                <w:rStyle w:val="normaltextrun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Coord. </w:t>
            </w:r>
            <w:proofErr w:type="spellStart"/>
            <w:r w:rsidRPr="00235E96">
              <w:rPr>
                <w:rStyle w:val="normaltextrun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Adjunta</w:t>
            </w:r>
            <w:proofErr w:type="spellEnd"/>
          </w:p>
        </w:tc>
        <w:tc>
          <w:tcPr>
            <w:tcW w:w="1272" w:type="dxa"/>
            <w:vAlign w:val="center"/>
          </w:tcPr>
          <w:p w14:paraId="3D9F3194" w14:textId="77777777" w:rsidR="00AD005F" w:rsidRPr="00235E96" w:rsidRDefault="00AD005F" w:rsidP="00F94CD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35E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1F3DD0A3" w14:textId="77777777" w:rsidR="00AD005F" w:rsidRPr="00235E96" w:rsidRDefault="00AD005F" w:rsidP="00F94CD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179C24D" w14:textId="77777777" w:rsidR="00AD005F" w:rsidRPr="00235E96" w:rsidRDefault="00AD005F" w:rsidP="00F94CD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71FC994" w14:textId="77777777" w:rsidR="00AD005F" w:rsidRPr="00235E96" w:rsidRDefault="00AD005F" w:rsidP="00F94CDE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048896B6" w14:textId="77777777" w:rsidR="00AD005F" w:rsidRPr="00235E96" w:rsidRDefault="00AD005F" w:rsidP="00AD005F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070A79FF" w14:textId="77777777" w:rsidR="00AD005F" w:rsidRPr="00235E96" w:rsidRDefault="00AD005F" w:rsidP="00AD005F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Declaro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, para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os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devidos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fins de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direito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, que as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informações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acima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referidas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são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verdadeiras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e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dou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fé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,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tendo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sido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aprovado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o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presente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documento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com </w:t>
      </w:r>
      <w:proofErr w:type="gram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a</w:t>
      </w:r>
      <w:proofErr w:type="gram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anuência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dos </w:t>
      </w:r>
      <w:proofErr w:type="spellStart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membros</w:t>
      </w:r>
      <w:proofErr w:type="spellEnd"/>
      <w:r w:rsidRPr="00235E96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 xml:space="preserve"> da</w:t>
      </w:r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</w:t>
      </w:r>
      <w:proofErr w:type="spellEnd"/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de Política Urbana e Ambiental do CAU/MG</w:t>
      </w:r>
    </w:p>
    <w:p w14:paraId="42A2580F" w14:textId="77777777" w:rsidR="00AD005F" w:rsidRPr="00235E96" w:rsidRDefault="00AD005F" w:rsidP="00AD005F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69190599" w14:textId="77777777" w:rsidR="00AD005F" w:rsidRPr="00235E96" w:rsidRDefault="00AD005F" w:rsidP="00AD005F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7FF8A9BA" w14:textId="77777777" w:rsidR="00AD005F" w:rsidRPr="00235E96" w:rsidRDefault="00AD005F" w:rsidP="00AD005F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01943B09" w14:textId="77777777" w:rsidR="00AD005F" w:rsidRPr="00235E96" w:rsidRDefault="00AD005F" w:rsidP="00AD005F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proofErr w:type="spellStart"/>
      <w:r w:rsidRPr="00235E96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Fábio</w:t>
      </w:r>
      <w:proofErr w:type="spellEnd"/>
      <w:r w:rsidRPr="00235E96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 xml:space="preserve"> Almeida Vieira</w:t>
      </w:r>
    </w:p>
    <w:p w14:paraId="2EA9827D" w14:textId="77777777" w:rsidR="00AD005F" w:rsidRPr="00235E96" w:rsidRDefault="00AD005F" w:rsidP="00AD005F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proofErr w:type="spellStart"/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</w:t>
      </w:r>
      <w:proofErr w:type="spellEnd"/>
    </w:p>
    <w:p w14:paraId="37FFD46C" w14:textId="77777777" w:rsidR="00AD005F" w:rsidRPr="00235E96" w:rsidRDefault="00AD005F" w:rsidP="00AD005F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proofErr w:type="spellStart"/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</w:t>
      </w:r>
      <w:proofErr w:type="spellEnd"/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de Política Urbana e Ambiental do CAU/MG</w:t>
      </w:r>
    </w:p>
    <w:p w14:paraId="07545A39" w14:textId="77777777" w:rsidR="00AD005F" w:rsidRDefault="00AD005F" w:rsidP="00AD005F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0591E3B2" w14:textId="77777777" w:rsidR="00AD005F" w:rsidRPr="00235E96" w:rsidRDefault="00AD005F" w:rsidP="00AD005F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4A15FAD3" w14:textId="77777777" w:rsidR="00AD005F" w:rsidRPr="00235E96" w:rsidRDefault="00AD005F" w:rsidP="00AD005F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48443A62" w14:textId="77777777" w:rsidR="00AD005F" w:rsidRPr="00235E96" w:rsidRDefault="00AD005F" w:rsidP="00AD005F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235E96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Diogo U. Braga</w:t>
      </w:r>
    </w:p>
    <w:p w14:paraId="7C80913F" w14:textId="77777777" w:rsidR="00AD005F" w:rsidRPr="00235E96" w:rsidRDefault="00AD005F" w:rsidP="00AD005F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proofErr w:type="spellStart"/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Arquiteto</w:t>
      </w:r>
      <w:proofErr w:type="spellEnd"/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Analista</w:t>
      </w:r>
      <w:proofErr w:type="spellEnd"/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– Assessor Técnico</w:t>
      </w:r>
    </w:p>
    <w:p w14:paraId="6B51214F" w14:textId="77777777" w:rsidR="00AD005F" w:rsidRPr="00235E96" w:rsidRDefault="00AD005F" w:rsidP="00AD005F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proofErr w:type="spellStart"/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</w:t>
      </w:r>
      <w:proofErr w:type="spellEnd"/>
      <w:r w:rsidRPr="00235E96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de Política Urbana e Ambiental do CAU/MG</w:t>
      </w:r>
    </w:p>
    <w:p w14:paraId="2277C49E" w14:textId="77777777" w:rsidR="00AD005F" w:rsidRPr="00235E96" w:rsidRDefault="00AD005F" w:rsidP="00AD005F">
      <w:pPr>
        <w:spacing w:line="276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3B23FDEE" w14:textId="6C41C354" w:rsidR="005C2997" w:rsidRPr="002A19BE" w:rsidRDefault="005C2997" w:rsidP="00F970A5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2A19BE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br w:type="page"/>
      </w:r>
    </w:p>
    <w:p w14:paraId="73163F73" w14:textId="5E48CB82" w:rsidR="00CE7108" w:rsidRPr="002A19BE" w:rsidRDefault="005C2997" w:rsidP="007D55F7">
      <w:pPr>
        <w:spacing w:line="276" w:lineRule="auto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  <w:lang w:val="pt-BR" w:eastAsia="pt-BR"/>
        </w:rPr>
      </w:pPr>
      <w:bookmarkStart w:id="4" w:name="_Hlk138231105"/>
      <w:r w:rsidRPr="002A19BE">
        <w:rPr>
          <w:rFonts w:asciiTheme="majorHAnsi" w:hAnsiTheme="majorHAnsi" w:cs="Arial"/>
          <w:b/>
          <w:color w:val="000000" w:themeColor="text1"/>
          <w:sz w:val="20"/>
          <w:szCs w:val="20"/>
          <w:lang w:val="pt-BR" w:eastAsia="pt-BR"/>
        </w:rPr>
        <w:lastRenderedPageBreak/>
        <w:t>ANEXO – DADOS DA C</w:t>
      </w:r>
      <w:r w:rsidR="00925970" w:rsidRPr="002A19BE">
        <w:rPr>
          <w:rFonts w:asciiTheme="majorHAnsi" w:hAnsiTheme="majorHAnsi" w:cs="Arial"/>
          <w:b/>
          <w:color w:val="000000" w:themeColor="text1"/>
          <w:sz w:val="20"/>
          <w:szCs w:val="20"/>
          <w:lang w:val="pt-BR" w:eastAsia="pt-BR"/>
        </w:rPr>
        <w:t>PUA</w:t>
      </w:r>
      <w:r w:rsidRPr="002A19BE">
        <w:rPr>
          <w:rFonts w:asciiTheme="majorHAnsi" w:hAnsiTheme="majorHAnsi" w:cs="Arial"/>
          <w:b/>
          <w:color w:val="000000" w:themeColor="text1"/>
          <w:sz w:val="20"/>
          <w:szCs w:val="20"/>
          <w:lang w:val="pt-BR" w:eastAsia="pt-BR"/>
        </w:rPr>
        <w:t xml:space="preserve">-CAU/MG PARA COMPOSIÇÃO DO RELATÓRIO DE GESTÃO </w:t>
      </w:r>
      <w:r w:rsidR="00925970" w:rsidRPr="002A19BE">
        <w:rPr>
          <w:rFonts w:asciiTheme="majorHAnsi" w:hAnsiTheme="majorHAnsi" w:cs="Arial"/>
          <w:b/>
          <w:color w:val="000000" w:themeColor="text1"/>
          <w:sz w:val="20"/>
          <w:szCs w:val="20"/>
          <w:lang w:val="pt-BR" w:eastAsia="pt-BR"/>
        </w:rPr>
        <w:t>SEMESTRAL</w:t>
      </w:r>
      <w:r w:rsidRPr="002A19BE">
        <w:rPr>
          <w:rFonts w:asciiTheme="majorHAnsi" w:hAnsiTheme="majorHAnsi" w:cs="Arial"/>
          <w:b/>
          <w:color w:val="000000" w:themeColor="text1"/>
          <w:sz w:val="20"/>
          <w:szCs w:val="20"/>
          <w:lang w:val="pt-BR" w:eastAsia="pt-BR"/>
        </w:rPr>
        <w:t xml:space="preserve"> 202</w:t>
      </w:r>
      <w:r w:rsidR="00925970" w:rsidRPr="002A19BE">
        <w:rPr>
          <w:rFonts w:asciiTheme="majorHAnsi" w:hAnsiTheme="majorHAnsi" w:cs="Arial"/>
          <w:b/>
          <w:color w:val="000000" w:themeColor="text1"/>
          <w:sz w:val="20"/>
          <w:szCs w:val="20"/>
          <w:lang w:val="pt-BR" w:eastAsia="pt-BR"/>
        </w:rPr>
        <w:t>3</w:t>
      </w:r>
    </w:p>
    <w:bookmarkEnd w:id="4"/>
    <w:p w14:paraId="66723A8B" w14:textId="77777777" w:rsidR="000C1B99" w:rsidRPr="002A19BE" w:rsidRDefault="000C1B99" w:rsidP="000C1B99">
      <w:pPr>
        <w:suppressLineNumbers/>
        <w:jc w:val="center"/>
        <w:rPr>
          <w:rFonts w:asciiTheme="majorHAnsi" w:hAnsiTheme="majorHAnsi" w:cs="Times New Roman"/>
          <w:b/>
          <w:caps/>
          <w:color w:val="000000" w:themeColor="text1"/>
          <w:sz w:val="20"/>
          <w:szCs w:val="20"/>
        </w:rPr>
      </w:pPr>
    </w:p>
    <w:tbl>
      <w:tblPr>
        <w:tblW w:w="9639" w:type="dxa"/>
        <w:jc w:val="center"/>
        <w:tblBorders>
          <w:top w:val="single" w:sz="12" w:space="0" w:color="auto"/>
          <w:bottom w:val="single" w:sz="12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639"/>
      </w:tblGrid>
      <w:tr w:rsidR="000C1B99" w:rsidRPr="002A19BE" w14:paraId="028E5F31" w14:textId="77777777" w:rsidTr="00DB41D9">
        <w:trPr>
          <w:trHeight w:val="482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73CCCEC" w14:textId="73FD3C84" w:rsidR="000C1B99" w:rsidRPr="002A19BE" w:rsidRDefault="000C1B99" w:rsidP="00DB41D9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t>RELATÓRIO de gestão CPUA-CAU/MG – 2023 (de janeiro a julho)</w:t>
            </w:r>
          </w:p>
        </w:tc>
      </w:tr>
    </w:tbl>
    <w:p w14:paraId="2AE68C08" w14:textId="77777777" w:rsidR="000C1B99" w:rsidRPr="002A19BE" w:rsidRDefault="000C1B99" w:rsidP="000C1B99">
      <w:pPr>
        <w:suppressLineNumbers/>
        <w:spacing w:line="276" w:lineRule="auto"/>
        <w:jc w:val="center"/>
        <w:rPr>
          <w:rFonts w:asciiTheme="majorHAnsi" w:hAnsiTheme="majorHAnsi" w:cs="Times New Roman"/>
          <w:b/>
          <w:caps/>
          <w:color w:val="808080" w:themeColor="background1" w:themeShade="80"/>
          <w:sz w:val="20"/>
          <w:szCs w:val="20"/>
          <w:lang w:val="pt-BR"/>
        </w:rPr>
      </w:pPr>
    </w:p>
    <w:tbl>
      <w:tblPr>
        <w:tblW w:w="9639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0C1B99" w:rsidRPr="002A19BE" w14:paraId="04DB8D34" w14:textId="77777777" w:rsidTr="00DB41D9">
        <w:trPr>
          <w:trHeight w:val="35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996CF58" w14:textId="77777777" w:rsidR="000C1B99" w:rsidRPr="002A19BE" w:rsidRDefault="000C1B99" w:rsidP="00DB41D9">
            <w:pPr>
              <w:suppressLineNumbers/>
              <w:jc w:val="right"/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</w:pPr>
            <w:r w:rsidRPr="002A19BE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99D5BE7" w14:textId="5D11A943" w:rsidR="000C1B99" w:rsidRPr="002A19BE" w:rsidRDefault="000C1B99" w:rsidP="00DB41D9">
            <w:pPr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Relatório de Atividades da CPUA-CAU/MG</w:t>
            </w:r>
          </w:p>
        </w:tc>
      </w:tr>
      <w:tr w:rsidR="000C1B99" w:rsidRPr="002A19BE" w14:paraId="35475EE7" w14:textId="77777777" w:rsidTr="00DB41D9">
        <w:trPr>
          <w:trHeight w:val="35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5C4C706" w14:textId="77777777" w:rsidR="000C1B99" w:rsidRPr="002A19BE" w:rsidRDefault="000C1B99" w:rsidP="00DB41D9">
            <w:pPr>
              <w:suppressLineNumbers/>
              <w:jc w:val="right"/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</w:pPr>
            <w:r w:rsidRPr="002A19BE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91427CB" w14:textId="3E606D28" w:rsidR="000C1B99" w:rsidRPr="002A19BE" w:rsidRDefault="000C1B99" w:rsidP="00DB41D9">
            <w:pPr>
              <w:suppressLineNumbers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9B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COMISSÃO DE POLÍTICA URBANA E AMBIENTAL – CPUA-CAU/MG</w:t>
            </w:r>
          </w:p>
        </w:tc>
      </w:tr>
      <w:tr w:rsidR="000C1B99" w:rsidRPr="002A19BE" w14:paraId="79CFAEAC" w14:textId="77777777" w:rsidTr="00DB41D9">
        <w:trPr>
          <w:trHeight w:val="35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E109AB0" w14:textId="77777777" w:rsidR="000C1B99" w:rsidRPr="002A19BE" w:rsidRDefault="000C1B99" w:rsidP="00DB41D9">
            <w:pPr>
              <w:suppressLineNumbers/>
              <w:jc w:val="right"/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</w:pPr>
            <w:r w:rsidRPr="002A19BE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E0B1274" w14:textId="6FF77D96" w:rsidR="000C1B99" w:rsidRPr="002A19BE" w:rsidRDefault="000C1B99" w:rsidP="00DB41D9">
            <w:pPr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Exercício 2023 (de janeiro a ju</w:t>
            </w:r>
            <w:r w:rsidR="006A167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n</w:t>
            </w:r>
            <w:r w:rsidRPr="002A19B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ho)</w:t>
            </w:r>
          </w:p>
        </w:tc>
      </w:tr>
      <w:tr w:rsidR="000C1B99" w:rsidRPr="002A19BE" w14:paraId="7A16A24F" w14:textId="77777777" w:rsidTr="00DB41D9">
        <w:trPr>
          <w:trHeight w:val="35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2F6D0814" w14:textId="77777777" w:rsidR="000C1B99" w:rsidRPr="002A19BE" w:rsidRDefault="000C1B99" w:rsidP="00DB41D9">
            <w:pPr>
              <w:suppressLineNumbers/>
              <w:jc w:val="right"/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</w:pPr>
            <w:r w:rsidRPr="002A19BE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4DBAA08" w14:textId="572474F0" w:rsidR="000C1B99" w:rsidRPr="006A1674" w:rsidRDefault="000C1B99" w:rsidP="006A1674">
            <w:pPr>
              <w:pStyle w:val="PargrafodaLista"/>
              <w:numPr>
                <w:ilvl w:val="0"/>
                <w:numId w:val="3"/>
              </w:numPr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6A167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006A167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julho</w:t>
            </w:r>
            <w:proofErr w:type="spellEnd"/>
            <w:r w:rsidRPr="006A167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2023</w:t>
            </w:r>
          </w:p>
        </w:tc>
      </w:tr>
    </w:tbl>
    <w:p w14:paraId="515DB3C0" w14:textId="0ADA6B26" w:rsidR="000C1B99" w:rsidRPr="002A19BE" w:rsidRDefault="00206781" w:rsidP="00206781">
      <w:pPr>
        <w:pStyle w:val="NormalWeb"/>
        <w:spacing w:before="240" w:after="240" w:line="300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2A19BE">
        <w:rPr>
          <w:rFonts w:asciiTheme="majorHAnsi" w:hAnsiTheme="majorHAnsi"/>
          <w:b/>
          <w:color w:val="000000" w:themeColor="text1"/>
          <w:sz w:val="20"/>
          <w:szCs w:val="20"/>
        </w:rPr>
        <w:t xml:space="preserve">1 - </w:t>
      </w:r>
      <w:r w:rsidR="000C1B99" w:rsidRPr="002A19BE">
        <w:rPr>
          <w:rFonts w:asciiTheme="majorHAnsi" w:hAnsiTheme="majorHAnsi"/>
          <w:b/>
          <w:color w:val="000000" w:themeColor="text1"/>
          <w:sz w:val="20"/>
          <w:szCs w:val="20"/>
        </w:rPr>
        <w:t xml:space="preserve">A </w:t>
      </w:r>
      <w:bookmarkStart w:id="5" w:name="_Hlk139880272"/>
      <w:r w:rsidR="006A1674" w:rsidRPr="006A1674">
        <w:rPr>
          <w:rFonts w:asciiTheme="majorHAnsi" w:hAnsiTheme="majorHAnsi"/>
          <w:b/>
          <w:color w:val="000000" w:themeColor="text1"/>
          <w:sz w:val="20"/>
          <w:szCs w:val="20"/>
        </w:rPr>
        <w:t xml:space="preserve">COMISSÃO DE POLÍTICA URBANA E AMBIENTAL </w:t>
      </w:r>
      <w:bookmarkEnd w:id="5"/>
      <w:r w:rsidR="006A1674" w:rsidRPr="006A1674">
        <w:rPr>
          <w:rFonts w:asciiTheme="majorHAnsi" w:hAnsiTheme="majorHAnsi"/>
          <w:b/>
          <w:color w:val="000000" w:themeColor="text1"/>
          <w:sz w:val="20"/>
          <w:szCs w:val="20"/>
        </w:rPr>
        <w:t>– CPUA-CAU/MG</w:t>
      </w:r>
    </w:p>
    <w:p w14:paraId="048E11E6" w14:textId="25AFA059" w:rsidR="000E322C" w:rsidRPr="002A19BE" w:rsidRDefault="000C1B99" w:rsidP="00943852">
      <w:pPr>
        <w:spacing w:line="276" w:lineRule="auto"/>
        <w:ind w:left="720"/>
        <w:rPr>
          <w:rFonts w:asciiTheme="majorHAnsi" w:hAnsiTheme="majorHAnsi"/>
          <w:sz w:val="20"/>
          <w:szCs w:val="20"/>
        </w:rPr>
      </w:pPr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Comissão de Política Urbana e Ambiental – CPUA-CAU/MG tem por finalidade </w:t>
      </w:r>
      <w:r w:rsidRPr="002A19BE">
        <w:rPr>
          <w:rFonts w:asciiTheme="majorHAnsi" w:hAnsiTheme="majorHAnsi"/>
          <w:sz w:val="20"/>
          <w:szCs w:val="20"/>
        </w:rPr>
        <w:t xml:space="preserve">de </w:t>
      </w:r>
      <w:proofErr w:type="spellStart"/>
      <w:r w:rsidRPr="002A19BE">
        <w:rPr>
          <w:rFonts w:asciiTheme="majorHAnsi" w:hAnsiTheme="majorHAnsi"/>
          <w:sz w:val="20"/>
          <w:szCs w:val="20"/>
        </w:rPr>
        <w:t>zelar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pelo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planejamento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territorial, defender a </w:t>
      </w:r>
      <w:proofErr w:type="spellStart"/>
      <w:r w:rsidRPr="002A19BE">
        <w:rPr>
          <w:rFonts w:asciiTheme="majorHAnsi" w:hAnsiTheme="majorHAnsi"/>
          <w:sz w:val="20"/>
          <w:szCs w:val="20"/>
        </w:rPr>
        <w:t>participação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dos </w:t>
      </w:r>
      <w:proofErr w:type="spellStart"/>
      <w:r w:rsidRPr="002A19BE">
        <w:rPr>
          <w:rFonts w:asciiTheme="majorHAnsi" w:hAnsiTheme="majorHAnsi"/>
          <w:sz w:val="20"/>
          <w:szCs w:val="20"/>
        </w:rPr>
        <w:t>arquitetos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urbanistas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na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gestão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urbana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ambiental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e </w:t>
      </w:r>
      <w:proofErr w:type="spellStart"/>
      <w:r w:rsidRPr="002A19BE">
        <w:rPr>
          <w:rFonts w:asciiTheme="majorHAnsi" w:hAnsiTheme="majorHAnsi"/>
          <w:sz w:val="20"/>
          <w:szCs w:val="20"/>
        </w:rPr>
        <w:t>estimular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2A19BE">
        <w:rPr>
          <w:rFonts w:asciiTheme="majorHAnsi" w:hAnsiTheme="majorHAnsi"/>
          <w:sz w:val="20"/>
          <w:szCs w:val="20"/>
        </w:rPr>
        <w:t>produção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da </w:t>
      </w:r>
      <w:proofErr w:type="spellStart"/>
      <w:r w:rsidRPr="002A19BE">
        <w:rPr>
          <w:rFonts w:asciiTheme="majorHAnsi" w:hAnsiTheme="majorHAnsi"/>
          <w:sz w:val="20"/>
          <w:szCs w:val="20"/>
        </w:rPr>
        <w:t>Arquitetura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Urbanismo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como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política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Estado.</w:t>
      </w:r>
    </w:p>
    <w:p w14:paraId="73012497" w14:textId="77777777" w:rsidR="000C1B99" w:rsidRPr="002A19BE" w:rsidRDefault="000C1B99" w:rsidP="00943852">
      <w:pPr>
        <w:spacing w:line="276" w:lineRule="auto"/>
        <w:ind w:left="720"/>
        <w:rPr>
          <w:rFonts w:asciiTheme="majorHAnsi" w:hAnsiTheme="majorHAnsi"/>
          <w:sz w:val="20"/>
          <w:szCs w:val="20"/>
        </w:rPr>
      </w:pPr>
    </w:p>
    <w:p w14:paraId="060794CE" w14:textId="18DA53DC" w:rsidR="000C1B99" w:rsidRPr="002A19BE" w:rsidRDefault="000C1B99" w:rsidP="00943852">
      <w:pPr>
        <w:widowControl/>
        <w:ind w:left="720"/>
        <w:rPr>
          <w:rFonts w:asciiTheme="majorHAnsi" w:hAnsiTheme="majorHAnsi"/>
          <w:sz w:val="20"/>
          <w:szCs w:val="20"/>
        </w:rPr>
      </w:pPr>
      <w:r w:rsidRPr="002A19BE">
        <w:rPr>
          <w:rFonts w:asciiTheme="majorHAnsi" w:hAnsiTheme="majorHAnsi"/>
          <w:sz w:val="20"/>
          <w:szCs w:val="20"/>
        </w:rPr>
        <w:t xml:space="preserve">De Janeiro a </w:t>
      </w:r>
      <w:proofErr w:type="spellStart"/>
      <w:r w:rsidRPr="002A19BE">
        <w:rPr>
          <w:rFonts w:asciiTheme="majorHAnsi" w:hAnsiTheme="majorHAnsi"/>
          <w:sz w:val="20"/>
          <w:szCs w:val="20"/>
        </w:rPr>
        <w:t>ju</w:t>
      </w:r>
      <w:r w:rsidR="006A1674">
        <w:rPr>
          <w:rFonts w:asciiTheme="majorHAnsi" w:hAnsiTheme="majorHAnsi"/>
          <w:sz w:val="20"/>
          <w:szCs w:val="20"/>
        </w:rPr>
        <w:t>n</w:t>
      </w:r>
      <w:r w:rsidRPr="002A19BE">
        <w:rPr>
          <w:rFonts w:asciiTheme="majorHAnsi" w:hAnsiTheme="majorHAnsi"/>
          <w:sz w:val="20"/>
          <w:szCs w:val="20"/>
        </w:rPr>
        <w:t>ho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2023 </w:t>
      </w:r>
      <w:proofErr w:type="spellStart"/>
      <w:r w:rsidRPr="002A19BE">
        <w:rPr>
          <w:rFonts w:asciiTheme="majorHAnsi" w:hAnsiTheme="majorHAnsi"/>
          <w:sz w:val="20"/>
          <w:szCs w:val="20"/>
        </w:rPr>
        <w:t>foram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realizadas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r w:rsidR="006A1674">
        <w:rPr>
          <w:rFonts w:asciiTheme="majorHAnsi" w:hAnsiTheme="majorHAnsi"/>
          <w:sz w:val="20"/>
          <w:szCs w:val="20"/>
        </w:rPr>
        <w:t>6</w:t>
      </w:r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reuniões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2A19BE">
        <w:rPr>
          <w:rFonts w:asciiTheme="majorHAnsi" w:hAnsiTheme="majorHAnsi"/>
          <w:sz w:val="20"/>
          <w:szCs w:val="20"/>
        </w:rPr>
        <w:t>n°s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77 </w:t>
      </w:r>
      <w:proofErr w:type="gramStart"/>
      <w:r w:rsidRPr="002A19BE">
        <w:rPr>
          <w:rFonts w:asciiTheme="majorHAnsi" w:hAnsiTheme="majorHAnsi"/>
          <w:sz w:val="20"/>
          <w:szCs w:val="20"/>
        </w:rPr>
        <w:t>a</w:t>
      </w:r>
      <w:proofErr w:type="gramEnd"/>
      <w:r w:rsidRPr="002A19BE">
        <w:rPr>
          <w:rFonts w:asciiTheme="majorHAnsi" w:hAnsiTheme="majorHAnsi"/>
          <w:sz w:val="20"/>
          <w:szCs w:val="20"/>
        </w:rPr>
        <w:t xml:space="preserve"> 8</w:t>
      </w:r>
      <w:r w:rsidR="006A1674">
        <w:rPr>
          <w:rFonts w:asciiTheme="majorHAnsi" w:hAnsiTheme="majorHAnsi"/>
          <w:sz w:val="20"/>
          <w:szCs w:val="20"/>
        </w:rPr>
        <w:t>0</w:t>
      </w:r>
      <w:r w:rsidRPr="002A19BE">
        <w:rPr>
          <w:rFonts w:asciiTheme="majorHAnsi" w:hAnsiTheme="majorHAnsi"/>
          <w:sz w:val="20"/>
          <w:szCs w:val="20"/>
        </w:rPr>
        <w:t xml:space="preserve">), </w:t>
      </w:r>
      <w:proofErr w:type="spellStart"/>
      <w:r w:rsidRPr="002A19BE">
        <w:rPr>
          <w:rFonts w:asciiTheme="majorHAnsi" w:hAnsiTheme="majorHAnsi"/>
          <w:sz w:val="20"/>
          <w:szCs w:val="20"/>
        </w:rPr>
        <w:t>sendo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apenas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uma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destas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extraordinária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. </w:t>
      </w:r>
    </w:p>
    <w:p w14:paraId="30857B9C" w14:textId="77777777" w:rsidR="000C1B99" w:rsidRPr="002A19BE" w:rsidRDefault="000C1B99" w:rsidP="00943852">
      <w:pPr>
        <w:widowControl/>
        <w:ind w:left="720"/>
        <w:rPr>
          <w:rFonts w:asciiTheme="majorHAnsi" w:hAnsiTheme="majorHAnsi"/>
          <w:sz w:val="20"/>
          <w:szCs w:val="20"/>
        </w:rPr>
      </w:pPr>
    </w:p>
    <w:p w14:paraId="7AFD5D86" w14:textId="569C1420" w:rsidR="000C1B99" w:rsidRPr="002A19BE" w:rsidRDefault="000C1B99" w:rsidP="00943852">
      <w:pPr>
        <w:pStyle w:val="NormalWeb"/>
        <w:shd w:val="clear" w:color="auto" w:fill="FFFFFF"/>
        <w:spacing w:before="120" w:after="120" w:line="300" w:lineRule="auto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A19BE">
        <w:rPr>
          <w:rFonts w:asciiTheme="majorHAnsi" w:hAnsiTheme="majorHAnsi"/>
          <w:color w:val="000000" w:themeColor="text1"/>
          <w:sz w:val="20"/>
          <w:szCs w:val="20"/>
        </w:rPr>
        <w:t>Conforme Regimento Interno do CAU/MG, homologado pela Deliberação Plenária DPABR Nº 0023-</w:t>
      </w:r>
      <w:proofErr w:type="gramStart"/>
      <w:r w:rsidRPr="002A19BE">
        <w:rPr>
          <w:rFonts w:asciiTheme="majorHAnsi" w:hAnsiTheme="majorHAnsi"/>
          <w:color w:val="000000" w:themeColor="text1"/>
          <w:sz w:val="20"/>
          <w:szCs w:val="20"/>
        </w:rPr>
        <w:t>05.A</w:t>
      </w:r>
      <w:proofErr w:type="gramEnd"/>
      <w:r w:rsidRPr="002A19BE">
        <w:rPr>
          <w:rFonts w:asciiTheme="majorHAnsi" w:hAnsiTheme="majorHAnsi"/>
          <w:color w:val="000000" w:themeColor="text1"/>
          <w:sz w:val="20"/>
          <w:szCs w:val="20"/>
        </w:rPr>
        <w:t>/2017, segundo disposto na Subseção III, artigo nº 99, compete especificamente à</w:t>
      </w:r>
      <w:r w:rsidR="006A1674" w:rsidRPr="002A19B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A1674" w:rsidRPr="006A1674">
        <w:rPr>
          <w:rFonts w:asciiTheme="majorHAnsi" w:hAnsiTheme="majorHAnsi"/>
          <w:color w:val="000000" w:themeColor="text1"/>
          <w:sz w:val="20"/>
          <w:szCs w:val="20"/>
        </w:rPr>
        <w:t>Comissão De Política Urbana E Ambiental</w:t>
      </w:r>
      <w:r w:rsidR="006A1674" w:rsidRPr="002A19BE">
        <w:rPr>
          <w:rFonts w:asciiTheme="majorHAnsi" w:hAnsiTheme="majorHAnsi"/>
          <w:color w:val="000000" w:themeColor="text1"/>
          <w:sz w:val="20"/>
          <w:szCs w:val="20"/>
        </w:rPr>
        <w:t>:</w:t>
      </w:r>
    </w:p>
    <w:p w14:paraId="3DBC43B7" w14:textId="77777777" w:rsidR="000C1B99" w:rsidRPr="002A19BE" w:rsidRDefault="000C1B99" w:rsidP="000C1B99">
      <w:pPr>
        <w:widowControl/>
        <w:rPr>
          <w:rFonts w:asciiTheme="majorHAnsi" w:hAnsiTheme="majorHAnsi"/>
          <w:sz w:val="20"/>
          <w:szCs w:val="20"/>
        </w:rPr>
      </w:pPr>
    </w:p>
    <w:p w14:paraId="7C91D75D" w14:textId="139AE7B7" w:rsidR="000C1B99" w:rsidRPr="002A19BE" w:rsidRDefault="000C1B99" w:rsidP="00943852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2A19BE">
        <w:rPr>
          <w:rFonts w:asciiTheme="majorHAnsi" w:hAnsiTheme="majorHAnsi"/>
          <w:sz w:val="20"/>
          <w:szCs w:val="20"/>
        </w:rPr>
        <w:t xml:space="preserve">I - </w:t>
      </w:r>
      <w:proofErr w:type="spellStart"/>
      <w:r w:rsidRPr="002A19BE">
        <w:rPr>
          <w:rFonts w:asciiTheme="majorHAnsi" w:hAnsiTheme="majorHAnsi"/>
          <w:sz w:val="20"/>
          <w:szCs w:val="20"/>
        </w:rPr>
        <w:t>propor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A19BE">
        <w:rPr>
          <w:rFonts w:asciiTheme="majorHAnsi" w:hAnsiTheme="majorHAnsi"/>
          <w:sz w:val="20"/>
          <w:szCs w:val="20"/>
        </w:rPr>
        <w:t>apreciar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deliberar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sobre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matéria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caráter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legislativo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A19BE">
        <w:rPr>
          <w:rFonts w:asciiTheme="majorHAnsi" w:hAnsiTheme="majorHAnsi"/>
          <w:sz w:val="20"/>
          <w:szCs w:val="20"/>
        </w:rPr>
        <w:t>normativo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ou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contencioso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em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tramitação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nos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órgãos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dos </w:t>
      </w:r>
      <w:proofErr w:type="spellStart"/>
      <w:r w:rsidRPr="002A19BE">
        <w:rPr>
          <w:rFonts w:asciiTheme="majorHAnsi" w:hAnsiTheme="majorHAnsi"/>
          <w:sz w:val="20"/>
          <w:szCs w:val="20"/>
        </w:rPr>
        <w:t>poderes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Executivo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A19BE">
        <w:rPr>
          <w:rFonts w:asciiTheme="majorHAnsi" w:hAnsiTheme="majorHAnsi"/>
          <w:sz w:val="20"/>
          <w:szCs w:val="20"/>
        </w:rPr>
        <w:t>Legislativo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Judiciário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A19BE">
        <w:rPr>
          <w:rFonts w:asciiTheme="majorHAnsi" w:hAnsiTheme="majorHAnsi"/>
          <w:sz w:val="20"/>
          <w:szCs w:val="20"/>
        </w:rPr>
        <w:t>relacionados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à </w:t>
      </w:r>
      <w:proofErr w:type="spellStart"/>
      <w:r w:rsidRPr="002A19BE">
        <w:rPr>
          <w:rFonts w:asciiTheme="majorHAnsi" w:hAnsiTheme="majorHAnsi"/>
          <w:sz w:val="20"/>
          <w:szCs w:val="20"/>
        </w:rPr>
        <w:t>política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urbana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ambiental</w:t>
      </w:r>
      <w:proofErr w:type="spellEnd"/>
      <w:r w:rsidRPr="002A19BE">
        <w:rPr>
          <w:rFonts w:asciiTheme="majorHAnsi" w:hAnsiTheme="majorHAnsi"/>
          <w:sz w:val="20"/>
          <w:szCs w:val="20"/>
        </w:rPr>
        <w:t>;</w:t>
      </w:r>
    </w:p>
    <w:p w14:paraId="5622A41F" w14:textId="38B80616" w:rsidR="000C1B99" w:rsidRPr="002A19BE" w:rsidRDefault="000C1B99" w:rsidP="00943852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2A19BE">
        <w:rPr>
          <w:rFonts w:asciiTheme="majorHAnsi" w:hAnsiTheme="majorHAnsi"/>
          <w:sz w:val="20"/>
          <w:szCs w:val="20"/>
        </w:rPr>
        <w:t xml:space="preserve">II - </w:t>
      </w:r>
      <w:proofErr w:type="spellStart"/>
      <w:r w:rsidRPr="002A19BE">
        <w:rPr>
          <w:rFonts w:asciiTheme="majorHAnsi" w:hAnsiTheme="majorHAnsi"/>
          <w:sz w:val="20"/>
          <w:szCs w:val="20"/>
        </w:rPr>
        <w:t>propor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2A19BE">
        <w:rPr>
          <w:rFonts w:asciiTheme="majorHAnsi" w:hAnsiTheme="majorHAnsi"/>
          <w:sz w:val="20"/>
          <w:szCs w:val="20"/>
        </w:rPr>
        <w:t>participação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do CAU/MG </w:t>
      </w:r>
      <w:proofErr w:type="spellStart"/>
      <w:r w:rsidRPr="002A19BE">
        <w:rPr>
          <w:rFonts w:asciiTheme="majorHAnsi" w:hAnsiTheme="majorHAnsi"/>
          <w:sz w:val="20"/>
          <w:szCs w:val="20"/>
        </w:rPr>
        <w:t>em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eventos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relacionados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à </w:t>
      </w:r>
      <w:proofErr w:type="spellStart"/>
      <w:r w:rsidRPr="002A19BE">
        <w:rPr>
          <w:rFonts w:asciiTheme="majorHAnsi" w:hAnsiTheme="majorHAnsi"/>
          <w:sz w:val="20"/>
          <w:szCs w:val="20"/>
        </w:rPr>
        <w:t>política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urbana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ambiental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quando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constantes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em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seu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plano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ação</w:t>
      </w:r>
      <w:proofErr w:type="spellEnd"/>
      <w:r w:rsidRPr="002A19BE">
        <w:rPr>
          <w:rFonts w:asciiTheme="majorHAnsi" w:hAnsiTheme="majorHAnsi"/>
          <w:sz w:val="20"/>
          <w:szCs w:val="20"/>
        </w:rPr>
        <w:t>;</w:t>
      </w:r>
    </w:p>
    <w:p w14:paraId="1CA8F14D" w14:textId="06CE5316" w:rsidR="000C1B99" w:rsidRPr="002A19BE" w:rsidRDefault="000C1B99" w:rsidP="00943852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2A19BE">
        <w:rPr>
          <w:rFonts w:asciiTheme="majorHAnsi" w:hAnsiTheme="majorHAnsi"/>
          <w:sz w:val="20"/>
          <w:szCs w:val="20"/>
        </w:rPr>
        <w:t xml:space="preserve">III - </w:t>
      </w:r>
      <w:proofErr w:type="spellStart"/>
      <w:r w:rsidRPr="002A19BE">
        <w:rPr>
          <w:rFonts w:asciiTheme="majorHAnsi" w:hAnsiTheme="majorHAnsi"/>
          <w:sz w:val="20"/>
          <w:szCs w:val="20"/>
        </w:rPr>
        <w:t>apreciar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deliberar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sobre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2A19BE">
        <w:rPr>
          <w:rFonts w:asciiTheme="majorHAnsi" w:hAnsiTheme="majorHAnsi"/>
          <w:sz w:val="20"/>
          <w:szCs w:val="20"/>
        </w:rPr>
        <w:t>rebatimento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ações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normativos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que </w:t>
      </w:r>
      <w:proofErr w:type="spellStart"/>
      <w:r w:rsidRPr="002A19BE">
        <w:rPr>
          <w:rFonts w:asciiTheme="majorHAnsi" w:hAnsiTheme="majorHAnsi"/>
          <w:sz w:val="20"/>
          <w:szCs w:val="20"/>
        </w:rPr>
        <w:t>tratam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questões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política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urbana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ambiental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A19BE">
        <w:rPr>
          <w:rFonts w:asciiTheme="majorHAnsi" w:hAnsiTheme="majorHAnsi"/>
          <w:sz w:val="20"/>
          <w:szCs w:val="20"/>
        </w:rPr>
        <w:t>em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conjunto com as </w:t>
      </w:r>
      <w:proofErr w:type="spellStart"/>
      <w:r w:rsidRPr="002A19BE">
        <w:rPr>
          <w:rFonts w:asciiTheme="majorHAnsi" w:hAnsiTheme="majorHAnsi"/>
          <w:sz w:val="20"/>
          <w:szCs w:val="20"/>
        </w:rPr>
        <w:t>comissões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competentes</w:t>
      </w:r>
      <w:proofErr w:type="spellEnd"/>
      <w:r w:rsidRPr="002A19BE">
        <w:rPr>
          <w:rFonts w:asciiTheme="majorHAnsi" w:hAnsiTheme="majorHAnsi"/>
          <w:sz w:val="20"/>
          <w:szCs w:val="20"/>
        </w:rPr>
        <w:t>;</w:t>
      </w:r>
    </w:p>
    <w:p w14:paraId="1586AFB6" w14:textId="67E37D34" w:rsidR="000C1B99" w:rsidRPr="002A19BE" w:rsidRDefault="000C1B99" w:rsidP="00943852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2A19BE">
        <w:rPr>
          <w:rFonts w:asciiTheme="majorHAnsi" w:hAnsiTheme="majorHAnsi"/>
          <w:sz w:val="20"/>
          <w:szCs w:val="20"/>
        </w:rPr>
        <w:t xml:space="preserve">IV - </w:t>
      </w:r>
      <w:proofErr w:type="spellStart"/>
      <w:r w:rsidRPr="002A19BE">
        <w:rPr>
          <w:rFonts w:asciiTheme="majorHAnsi" w:hAnsiTheme="majorHAnsi"/>
          <w:sz w:val="20"/>
          <w:szCs w:val="20"/>
        </w:rPr>
        <w:t>propor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A19BE">
        <w:rPr>
          <w:rFonts w:asciiTheme="majorHAnsi" w:hAnsiTheme="majorHAnsi"/>
          <w:sz w:val="20"/>
          <w:szCs w:val="20"/>
        </w:rPr>
        <w:t>apreciar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deliberar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sobre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diretrizes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para </w:t>
      </w:r>
      <w:proofErr w:type="gramStart"/>
      <w:r w:rsidRPr="002A19BE">
        <w:rPr>
          <w:rFonts w:asciiTheme="majorHAnsi" w:hAnsiTheme="majorHAnsi"/>
          <w:sz w:val="20"/>
          <w:szCs w:val="20"/>
        </w:rPr>
        <w:t>a</w:t>
      </w:r>
      <w:proofErr w:type="gram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implementação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ações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visando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ao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aperfeiçoamento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da </w:t>
      </w:r>
      <w:proofErr w:type="spellStart"/>
      <w:r w:rsidRPr="002A19BE">
        <w:rPr>
          <w:rFonts w:asciiTheme="majorHAnsi" w:hAnsiTheme="majorHAnsi"/>
          <w:sz w:val="20"/>
          <w:szCs w:val="20"/>
        </w:rPr>
        <w:t>política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urbana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ambiental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nos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municípios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nas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regiões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metropolitanas</w:t>
      </w:r>
      <w:proofErr w:type="spellEnd"/>
      <w:r w:rsidRPr="002A19BE">
        <w:rPr>
          <w:rFonts w:asciiTheme="majorHAnsi" w:hAnsiTheme="majorHAnsi"/>
          <w:sz w:val="20"/>
          <w:szCs w:val="20"/>
        </w:rPr>
        <w:t>;</w:t>
      </w:r>
    </w:p>
    <w:p w14:paraId="6B0F9462" w14:textId="77777777" w:rsidR="000C1B99" w:rsidRPr="002A19BE" w:rsidRDefault="000C1B99" w:rsidP="00943852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2A19BE">
        <w:rPr>
          <w:rFonts w:asciiTheme="majorHAnsi" w:hAnsiTheme="majorHAnsi"/>
          <w:sz w:val="20"/>
          <w:szCs w:val="20"/>
        </w:rPr>
        <w:t xml:space="preserve">V - </w:t>
      </w:r>
      <w:proofErr w:type="spellStart"/>
      <w:r w:rsidRPr="002A19BE">
        <w:rPr>
          <w:rFonts w:asciiTheme="majorHAnsi" w:hAnsiTheme="majorHAnsi"/>
          <w:sz w:val="20"/>
          <w:szCs w:val="20"/>
        </w:rPr>
        <w:t>propor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A19BE">
        <w:rPr>
          <w:rFonts w:asciiTheme="majorHAnsi" w:hAnsiTheme="majorHAnsi"/>
          <w:sz w:val="20"/>
          <w:szCs w:val="20"/>
        </w:rPr>
        <w:t>apreciar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deliberar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sobre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diretrizes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ações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para </w:t>
      </w:r>
      <w:proofErr w:type="spellStart"/>
      <w:r w:rsidRPr="002A19BE">
        <w:rPr>
          <w:rFonts w:asciiTheme="majorHAnsi" w:hAnsiTheme="majorHAnsi"/>
          <w:sz w:val="20"/>
          <w:szCs w:val="20"/>
        </w:rPr>
        <w:t>difusão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valorização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política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urbana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A19BE">
        <w:rPr>
          <w:rFonts w:asciiTheme="majorHAnsi" w:hAnsiTheme="majorHAnsi"/>
          <w:sz w:val="20"/>
          <w:szCs w:val="20"/>
        </w:rPr>
        <w:t>metropolitana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ambiental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junto </w:t>
      </w:r>
      <w:proofErr w:type="spellStart"/>
      <w:r w:rsidRPr="002A19BE">
        <w:rPr>
          <w:rFonts w:asciiTheme="majorHAnsi" w:hAnsiTheme="majorHAnsi"/>
          <w:sz w:val="20"/>
          <w:szCs w:val="20"/>
        </w:rPr>
        <w:t>aos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órgãos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governamentais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de </w:t>
      </w:r>
      <w:proofErr w:type="spellStart"/>
      <w:r w:rsidRPr="002A19BE">
        <w:rPr>
          <w:rFonts w:asciiTheme="majorHAnsi" w:hAnsiTheme="majorHAnsi"/>
          <w:sz w:val="20"/>
          <w:szCs w:val="20"/>
        </w:rPr>
        <w:t>gestão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à </w:t>
      </w:r>
      <w:proofErr w:type="spellStart"/>
      <w:r w:rsidRPr="002A19BE">
        <w:rPr>
          <w:rFonts w:asciiTheme="majorHAnsi" w:hAnsiTheme="majorHAnsi"/>
          <w:sz w:val="20"/>
          <w:szCs w:val="20"/>
        </w:rPr>
        <w:t>sociedade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civil </w:t>
      </w:r>
      <w:proofErr w:type="spellStart"/>
      <w:r w:rsidRPr="002A19BE">
        <w:rPr>
          <w:rFonts w:asciiTheme="majorHAnsi" w:hAnsiTheme="majorHAnsi"/>
          <w:sz w:val="20"/>
          <w:szCs w:val="20"/>
        </w:rPr>
        <w:t>organizada</w:t>
      </w:r>
      <w:proofErr w:type="spellEnd"/>
      <w:r w:rsidRPr="002A19BE">
        <w:rPr>
          <w:rFonts w:asciiTheme="majorHAnsi" w:hAnsiTheme="majorHAnsi"/>
          <w:sz w:val="20"/>
          <w:szCs w:val="20"/>
        </w:rPr>
        <w:t>;</w:t>
      </w:r>
    </w:p>
    <w:p w14:paraId="6BA00F65" w14:textId="1D4724BC" w:rsidR="000C1B99" w:rsidRPr="002A19BE" w:rsidRDefault="000C1B99" w:rsidP="00943852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2A19BE">
        <w:rPr>
          <w:rFonts w:asciiTheme="majorHAnsi" w:hAnsiTheme="majorHAnsi"/>
          <w:sz w:val="20"/>
          <w:szCs w:val="20"/>
        </w:rPr>
        <w:t xml:space="preserve">VI - </w:t>
      </w:r>
      <w:proofErr w:type="spellStart"/>
      <w:r w:rsidRPr="002A19BE">
        <w:rPr>
          <w:rFonts w:asciiTheme="majorHAnsi" w:hAnsiTheme="majorHAnsi"/>
          <w:sz w:val="20"/>
          <w:szCs w:val="20"/>
        </w:rPr>
        <w:t>propor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A19BE">
        <w:rPr>
          <w:rFonts w:asciiTheme="majorHAnsi" w:hAnsiTheme="majorHAnsi"/>
          <w:sz w:val="20"/>
          <w:szCs w:val="20"/>
        </w:rPr>
        <w:t>apreciar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deliberar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sobre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ações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articuladas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política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urbana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ambiental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entre o CAU/BR e o CAU/MG;</w:t>
      </w:r>
    </w:p>
    <w:p w14:paraId="7D748C78" w14:textId="74EFC680" w:rsidR="000C1B99" w:rsidRPr="002A19BE" w:rsidRDefault="000C1B99" w:rsidP="00943852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2A19BE">
        <w:rPr>
          <w:rFonts w:asciiTheme="majorHAnsi" w:hAnsiTheme="majorHAnsi"/>
          <w:sz w:val="20"/>
          <w:szCs w:val="20"/>
        </w:rPr>
        <w:t xml:space="preserve">VII - </w:t>
      </w:r>
      <w:proofErr w:type="spellStart"/>
      <w:r w:rsidRPr="002A19BE">
        <w:rPr>
          <w:rFonts w:asciiTheme="majorHAnsi" w:hAnsiTheme="majorHAnsi"/>
          <w:sz w:val="20"/>
          <w:szCs w:val="20"/>
        </w:rPr>
        <w:t>avaliar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2A19BE">
        <w:rPr>
          <w:rFonts w:asciiTheme="majorHAnsi" w:hAnsiTheme="majorHAnsi"/>
          <w:sz w:val="20"/>
          <w:szCs w:val="20"/>
        </w:rPr>
        <w:t>exercício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da </w:t>
      </w:r>
      <w:proofErr w:type="spellStart"/>
      <w:r w:rsidRPr="002A19BE">
        <w:rPr>
          <w:rFonts w:asciiTheme="majorHAnsi" w:hAnsiTheme="majorHAnsi"/>
          <w:sz w:val="20"/>
          <w:szCs w:val="20"/>
        </w:rPr>
        <w:t>prática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profissional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no </w:t>
      </w:r>
      <w:proofErr w:type="spellStart"/>
      <w:r w:rsidRPr="002A19BE">
        <w:rPr>
          <w:rFonts w:asciiTheme="majorHAnsi" w:hAnsiTheme="majorHAnsi"/>
          <w:sz w:val="20"/>
          <w:szCs w:val="20"/>
        </w:rPr>
        <w:t>contexto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do </w:t>
      </w:r>
      <w:proofErr w:type="spellStart"/>
      <w:r w:rsidRPr="002A19BE">
        <w:rPr>
          <w:rFonts w:asciiTheme="majorHAnsi" w:hAnsiTheme="majorHAnsi"/>
          <w:sz w:val="20"/>
          <w:szCs w:val="20"/>
        </w:rPr>
        <w:t>planejamento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urbano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ambiental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da </w:t>
      </w:r>
      <w:proofErr w:type="spellStart"/>
      <w:r w:rsidRPr="002A19BE">
        <w:rPr>
          <w:rFonts w:asciiTheme="majorHAnsi" w:hAnsiTheme="majorHAnsi"/>
          <w:sz w:val="20"/>
          <w:szCs w:val="20"/>
        </w:rPr>
        <w:t>expansão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das </w:t>
      </w:r>
      <w:proofErr w:type="spellStart"/>
      <w:r w:rsidRPr="002A19BE">
        <w:rPr>
          <w:rFonts w:asciiTheme="majorHAnsi" w:hAnsiTheme="majorHAnsi"/>
          <w:sz w:val="20"/>
          <w:szCs w:val="20"/>
        </w:rPr>
        <w:t>cidades</w:t>
      </w:r>
      <w:proofErr w:type="spellEnd"/>
      <w:r w:rsidRPr="002A19BE">
        <w:rPr>
          <w:rFonts w:asciiTheme="majorHAnsi" w:hAnsiTheme="majorHAnsi"/>
          <w:sz w:val="20"/>
          <w:szCs w:val="20"/>
        </w:rPr>
        <w:t>;</w:t>
      </w:r>
    </w:p>
    <w:p w14:paraId="100DAD88" w14:textId="2D9F07B9" w:rsidR="000C1B99" w:rsidRPr="002A19BE" w:rsidRDefault="000C1B99" w:rsidP="00943852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2A19BE">
        <w:rPr>
          <w:rFonts w:asciiTheme="majorHAnsi" w:hAnsiTheme="majorHAnsi"/>
          <w:sz w:val="20"/>
          <w:szCs w:val="20"/>
        </w:rPr>
        <w:t xml:space="preserve">VIII - </w:t>
      </w:r>
      <w:proofErr w:type="spellStart"/>
      <w:r w:rsidRPr="002A19BE">
        <w:rPr>
          <w:rFonts w:asciiTheme="majorHAnsi" w:hAnsiTheme="majorHAnsi"/>
          <w:sz w:val="20"/>
          <w:szCs w:val="20"/>
        </w:rPr>
        <w:t>acompanhar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2A19BE">
        <w:rPr>
          <w:rFonts w:asciiTheme="majorHAnsi" w:hAnsiTheme="majorHAnsi"/>
          <w:sz w:val="20"/>
          <w:szCs w:val="20"/>
        </w:rPr>
        <w:t>desenvolvimento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dos </w:t>
      </w:r>
      <w:proofErr w:type="spellStart"/>
      <w:r w:rsidRPr="002A19BE">
        <w:rPr>
          <w:rFonts w:asciiTheme="majorHAnsi" w:hAnsiTheme="majorHAnsi"/>
          <w:sz w:val="20"/>
          <w:szCs w:val="20"/>
        </w:rPr>
        <w:t>projetos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do </w:t>
      </w:r>
      <w:proofErr w:type="spellStart"/>
      <w:r w:rsidRPr="002A19BE">
        <w:rPr>
          <w:rFonts w:asciiTheme="majorHAnsi" w:hAnsiTheme="majorHAnsi"/>
          <w:sz w:val="20"/>
          <w:szCs w:val="20"/>
        </w:rPr>
        <w:t>Planejamento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Estratégico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do CAU/MG, </w:t>
      </w:r>
      <w:proofErr w:type="spellStart"/>
      <w:r w:rsidRPr="002A19BE">
        <w:rPr>
          <w:rFonts w:asciiTheme="majorHAnsi" w:hAnsiTheme="majorHAnsi"/>
          <w:sz w:val="20"/>
          <w:szCs w:val="20"/>
        </w:rPr>
        <w:t>relacionados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às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suas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atividades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específicas</w:t>
      </w:r>
      <w:proofErr w:type="spellEnd"/>
      <w:r w:rsidRPr="002A19BE">
        <w:rPr>
          <w:rFonts w:asciiTheme="majorHAnsi" w:hAnsiTheme="majorHAnsi"/>
          <w:sz w:val="20"/>
          <w:szCs w:val="20"/>
        </w:rPr>
        <w:t>;</w:t>
      </w:r>
    </w:p>
    <w:p w14:paraId="24591785" w14:textId="48F81B59" w:rsidR="000C1B99" w:rsidRPr="002A19BE" w:rsidRDefault="000C1B99" w:rsidP="00943852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2A19BE">
        <w:rPr>
          <w:rFonts w:asciiTheme="majorHAnsi" w:hAnsiTheme="majorHAnsi"/>
          <w:sz w:val="20"/>
          <w:szCs w:val="20"/>
        </w:rPr>
        <w:t xml:space="preserve">IX - </w:t>
      </w:r>
      <w:proofErr w:type="spellStart"/>
      <w:r w:rsidRPr="002A19BE">
        <w:rPr>
          <w:rFonts w:asciiTheme="majorHAnsi" w:hAnsiTheme="majorHAnsi"/>
          <w:sz w:val="20"/>
          <w:szCs w:val="20"/>
        </w:rPr>
        <w:t>propor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ao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Plenário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do CAU/MG a </w:t>
      </w:r>
      <w:proofErr w:type="spellStart"/>
      <w:r w:rsidRPr="002A19BE">
        <w:rPr>
          <w:rFonts w:asciiTheme="majorHAnsi" w:hAnsiTheme="majorHAnsi"/>
          <w:sz w:val="20"/>
          <w:szCs w:val="20"/>
        </w:rPr>
        <w:t>participação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nos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fóruns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governamentais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de </w:t>
      </w:r>
      <w:proofErr w:type="spellStart"/>
      <w:r w:rsidRPr="002A19BE">
        <w:rPr>
          <w:rFonts w:asciiTheme="majorHAnsi" w:hAnsiTheme="majorHAnsi"/>
          <w:sz w:val="20"/>
          <w:szCs w:val="20"/>
        </w:rPr>
        <w:t>gestão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da </w:t>
      </w:r>
      <w:proofErr w:type="spellStart"/>
      <w:r w:rsidRPr="002A19BE">
        <w:rPr>
          <w:rFonts w:asciiTheme="majorHAnsi" w:hAnsiTheme="majorHAnsi"/>
          <w:sz w:val="20"/>
          <w:szCs w:val="20"/>
        </w:rPr>
        <w:t>sociedade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civil </w:t>
      </w:r>
      <w:proofErr w:type="spellStart"/>
      <w:r w:rsidRPr="002A19BE">
        <w:rPr>
          <w:rFonts w:asciiTheme="majorHAnsi" w:hAnsiTheme="majorHAnsi"/>
          <w:sz w:val="20"/>
          <w:szCs w:val="20"/>
        </w:rPr>
        <w:t>organizada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A19BE">
        <w:rPr>
          <w:rFonts w:asciiTheme="majorHAnsi" w:hAnsiTheme="majorHAnsi"/>
          <w:sz w:val="20"/>
          <w:szCs w:val="20"/>
        </w:rPr>
        <w:t>relacionados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à </w:t>
      </w:r>
      <w:proofErr w:type="spellStart"/>
      <w:r w:rsidRPr="002A19BE">
        <w:rPr>
          <w:rFonts w:asciiTheme="majorHAnsi" w:hAnsiTheme="majorHAnsi"/>
          <w:sz w:val="20"/>
          <w:szCs w:val="20"/>
        </w:rPr>
        <w:t>política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urbana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A19BE">
        <w:rPr>
          <w:rFonts w:asciiTheme="majorHAnsi" w:hAnsiTheme="majorHAnsi"/>
          <w:sz w:val="20"/>
          <w:szCs w:val="20"/>
        </w:rPr>
        <w:t>metropolitana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ambiental</w:t>
      </w:r>
      <w:proofErr w:type="spellEnd"/>
      <w:r w:rsidRPr="002A19BE">
        <w:rPr>
          <w:rFonts w:asciiTheme="majorHAnsi" w:hAnsiTheme="majorHAnsi"/>
          <w:sz w:val="20"/>
          <w:szCs w:val="20"/>
        </w:rPr>
        <w:t>; e</w:t>
      </w:r>
    </w:p>
    <w:p w14:paraId="08E805CA" w14:textId="77777777" w:rsidR="000C1B99" w:rsidRPr="002A19BE" w:rsidRDefault="000C1B99" w:rsidP="00943852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2A19BE">
        <w:rPr>
          <w:rFonts w:asciiTheme="majorHAnsi" w:hAnsiTheme="majorHAnsi"/>
          <w:sz w:val="20"/>
          <w:szCs w:val="20"/>
        </w:rPr>
        <w:t xml:space="preserve">X - </w:t>
      </w:r>
      <w:proofErr w:type="spellStart"/>
      <w:r w:rsidRPr="002A19BE">
        <w:rPr>
          <w:rFonts w:asciiTheme="majorHAnsi" w:hAnsiTheme="majorHAnsi"/>
          <w:sz w:val="20"/>
          <w:szCs w:val="20"/>
        </w:rPr>
        <w:t>propor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ao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Plenário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do CAU/MG a </w:t>
      </w:r>
      <w:proofErr w:type="spellStart"/>
      <w:r w:rsidRPr="002A19BE">
        <w:rPr>
          <w:rFonts w:asciiTheme="majorHAnsi" w:hAnsiTheme="majorHAnsi"/>
          <w:sz w:val="20"/>
          <w:szCs w:val="20"/>
        </w:rPr>
        <w:t>criação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fóruns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discussão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para </w:t>
      </w:r>
      <w:proofErr w:type="spellStart"/>
      <w:r w:rsidRPr="002A19BE">
        <w:rPr>
          <w:rFonts w:asciiTheme="majorHAnsi" w:hAnsiTheme="majorHAnsi"/>
          <w:sz w:val="20"/>
          <w:szCs w:val="20"/>
        </w:rPr>
        <w:t>tratar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temáticas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específicas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com a </w:t>
      </w:r>
      <w:proofErr w:type="spellStart"/>
      <w:r w:rsidRPr="002A19BE">
        <w:rPr>
          <w:rFonts w:asciiTheme="majorHAnsi" w:hAnsiTheme="majorHAnsi"/>
          <w:sz w:val="20"/>
          <w:szCs w:val="20"/>
        </w:rPr>
        <w:t>possibilidade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serem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sediados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em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qualquer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município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do Estado de Minas Gerais, com o </w:t>
      </w:r>
      <w:proofErr w:type="spellStart"/>
      <w:r w:rsidRPr="002A19BE">
        <w:rPr>
          <w:rFonts w:asciiTheme="majorHAnsi" w:hAnsiTheme="majorHAnsi"/>
          <w:sz w:val="20"/>
          <w:szCs w:val="20"/>
        </w:rPr>
        <w:t>intuito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ampliar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2A19BE">
        <w:rPr>
          <w:rFonts w:asciiTheme="majorHAnsi" w:hAnsiTheme="majorHAnsi"/>
          <w:sz w:val="20"/>
          <w:szCs w:val="20"/>
        </w:rPr>
        <w:t>participação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2A19BE">
        <w:rPr>
          <w:rFonts w:asciiTheme="majorHAnsi" w:hAnsiTheme="majorHAnsi"/>
          <w:sz w:val="20"/>
          <w:szCs w:val="20"/>
        </w:rPr>
        <w:t>arquitetos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2A19BE">
        <w:rPr>
          <w:rFonts w:asciiTheme="majorHAnsi" w:hAnsiTheme="majorHAnsi"/>
          <w:sz w:val="20"/>
          <w:szCs w:val="20"/>
        </w:rPr>
        <w:t>urbanistas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dos </w:t>
      </w:r>
      <w:proofErr w:type="spellStart"/>
      <w:r w:rsidRPr="002A19BE">
        <w:rPr>
          <w:rFonts w:asciiTheme="majorHAnsi" w:hAnsiTheme="majorHAnsi"/>
          <w:sz w:val="20"/>
          <w:szCs w:val="20"/>
        </w:rPr>
        <w:t>órgãos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governamentais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e de </w:t>
      </w:r>
      <w:proofErr w:type="spellStart"/>
      <w:r w:rsidRPr="002A19BE">
        <w:rPr>
          <w:rFonts w:asciiTheme="majorHAnsi" w:hAnsiTheme="majorHAnsi"/>
          <w:sz w:val="20"/>
          <w:szCs w:val="20"/>
        </w:rPr>
        <w:t>gestão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, e da </w:t>
      </w:r>
      <w:proofErr w:type="spellStart"/>
      <w:r w:rsidRPr="002A19BE">
        <w:rPr>
          <w:rFonts w:asciiTheme="majorHAnsi" w:hAnsiTheme="majorHAnsi"/>
          <w:sz w:val="20"/>
          <w:szCs w:val="20"/>
        </w:rPr>
        <w:t>sociedade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civil </w:t>
      </w:r>
      <w:proofErr w:type="spellStart"/>
      <w:r w:rsidRPr="002A19BE">
        <w:rPr>
          <w:rFonts w:asciiTheme="majorHAnsi" w:hAnsiTheme="majorHAnsi"/>
          <w:sz w:val="20"/>
          <w:szCs w:val="20"/>
        </w:rPr>
        <w:t>organizada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desses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19BE">
        <w:rPr>
          <w:rFonts w:asciiTheme="majorHAnsi" w:hAnsiTheme="majorHAnsi"/>
          <w:sz w:val="20"/>
          <w:szCs w:val="20"/>
        </w:rPr>
        <w:t>municípios</w:t>
      </w:r>
      <w:proofErr w:type="spellEnd"/>
      <w:r w:rsidRPr="002A19BE">
        <w:rPr>
          <w:rFonts w:asciiTheme="majorHAnsi" w:hAnsiTheme="majorHAnsi"/>
          <w:sz w:val="20"/>
          <w:szCs w:val="20"/>
        </w:rPr>
        <w:t>.</w:t>
      </w:r>
    </w:p>
    <w:p w14:paraId="0C012DB1" w14:textId="77777777" w:rsidR="005D5930" w:rsidRPr="002A19BE" w:rsidRDefault="005D5930" w:rsidP="00943852">
      <w:pPr>
        <w:ind w:left="1440"/>
        <w:jc w:val="both"/>
        <w:rPr>
          <w:rFonts w:asciiTheme="majorHAnsi" w:hAnsiTheme="majorHAnsi"/>
          <w:sz w:val="20"/>
          <w:szCs w:val="20"/>
        </w:rPr>
      </w:pPr>
    </w:p>
    <w:p w14:paraId="2AFF9734" w14:textId="77777777" w:rsidR="005D5930" w:rsidRPr="002A19BE" w:rsidRDefault="005D5930" w:rsidP="00943852">
      <w:pPr>
        <w:ind w:left="1440"/>
        <w:jc w:val="both"/>
        <w:rPr>
          <w:rFonts w:asciiTheme="majorHAnsi" w:hAnsiTheme="majorHAnsi"/>
          <w:sz w:val="20"/>
          <w:szCs w:val="20"/>
        </w:rPr>
      </w:pPr>
    </w:p>
    <w:p w14:paraId="6222569B" w14:textId="62276D1B" w:rsidR="005D5930" w:rsidRPr="002A19BE" w:rsidRDefault="005D5930" w:rsidP="006A1674">
      <w:pPr>
        <w:pStyle w:val="NormalWeb"/>
        <w:numPr>
          <w:ilvl w:val="1"/>
          <w:numId w:val="2"/>
        </w:numPr>
        <w:shd w:val="clear" w:color="auto" w:fill="FFFFFF"/>
        <w:spacing w:before="120" w:after="120" w:line="300" w:lineRule="auto"/>
        <w:ind w:firstLine="774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2A19BE">
        <w:rPr>
          <w:rFonts w:asciiTheme="majorHAnsi" w:hAnsiTheme="majorHAnsi"/>
          <w:b/>
          <w:color w:val="000000" w:themeColor="text1"/>
          <w:sz w:val="20"/>
          <w:szCs w:val="20"/>
        </w:rPr>
        <w:t>- COMPOSIÇÃO DA COMISSÃO NO EXERCÍCIO DE 2023:</w:t>
      </w:r>
    </w:p>
    <w:tbl>
      <w:tblPr>
        <w:tblW w:w="93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2"/>
        <w:gridCol w:w="2910"/>
      </w:tblGrid>
      <w:tr w:rsidR="005D5930" w:rsidRPr="002A19BE" w14:paraId="4FEAC986" w14:textId="77777777" w:rsidTr="00AF6357">
        <w:trPr>
          <w:trHeight w:val="321"/>
        </w:trPr>
        <w:tc>
          <w:tcPr>
            <w:tcW w:w="6472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75980" w14:textId="22D59DE2" w:rsidR="005D5930" w:rsidRPr="002A19BE" w:rsidRDefault="005D5930" w:rsidP="005D5930">
            <w:pPr>
              <w:widowControl/>
              <w:ind w:left="709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9B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2910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147C2" w14:textId="7816A524" w:rsidR="005D5930" w:rsidRPr="002A19BE" w:rsidRDefault="005D5930" w:rsidP="005D5930">
            <w:pPr>
              <w:widowControl/>
              <w:ind w:left="709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9BE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Coordenador</w:t>
            </w:r>
          </w:p>
        </w:tc>
      </w:tr>
      <w:tr w:rsidR="005D5930" w:rsidRPr="002A19BE" w14:paraId="4A2D3974" w14:textId="77777777" w:rsidTr="00AF6357">
        <w:trPr>
          <w:trHeight w:val="321"/>
        </w:trPr>
        <w:tc>
          <w:tcPr>
            <w:tcW w:w="6472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71672" w14:textId="77777777" w:rsidR="005D5930" w:rsidRPr="002A19BE" w:rsidRDefault="005D5930" w:rsidP="005D5930">
            <w:pPr>
              <w:spacing w:line="276" w:lineRule="auto"/>
              <w:ind w:left="709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Regina Coeli Gouveia Varella</w:t>
            </w:r>
          </w:p>
          <w:p w14:paraId="7D41F0AB" w14:textId="0068ECF5" w:rsidR="005D5930" w:rsidRPr="002A19BE" w:rsidRDefault="005D5930" w:rsidP="005D5930">
            <w:pPr>
              <w:widowControl/>
              <w:ind w:left="709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910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ACBE7" w14:textId="77777777" w:rsidR="005D5930" w:rsidRPr="002A19BE" w:rsidRDefault="005D5930" w:rsidP="005D5930">
            <w:pPr>
              <w:widowControl/>
              <w:ind w:left="709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9B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Membro Suplente</w:t>
            </w:r>
          </w:p>
        </w:tc>
      </w:tr>
      <w:tr w:rsidR="005D5930" w:rsidRPr="002A19BE" w14:paraId="4C7824B0" w14:textId="77777777" w:rsidTr="00AF6357">
        <w:trPr>
          <w:trHeight w:val="321"/>
        </w:trPr>
        <w:tc>
          <w:tcPr>
            <w:tcW w:w="6472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1FD7E" w14:textId="4DAEEFC8" w:rsidR="005D5930" w:rsidRPr="002A19BE" w:rsidRDefault="005D5930" w:rsidP="005D5930">
            <w:pPr>
              <w:widowControl/>
              <w:ind w:left="709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9B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Mariana Fernandes Teixeira</w:t>
            </w:r>
          </w:p>
        </w:tc>
        <w:tc>
          <w:tcPr>
            <w:tcW w:w="2910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6A943" w14:textId="4EC9A00D" w:rsidR="005D5930" w:rsidRPr="002A19BE" w:rsidRDefault="005D5930" w:rsidP="005D5930">
            <w:pPr>
              <w:widowControl/>
              <w:ind w:left="709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9BE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Coordenadora Adjunta</w:t>
            </w:r>
          </w:p>
        </w:tc>
      </w:tr>
      <w:tr w:rsidR="005D5930" w:rsidRPr="002A19BE" w14:paraId="007006C1" w14:textId="77777777" w:rsidTr="00AF6357">
        <w:trPr>
          <w:trHeight w:val="321"/>
        </w:trPr>
        <w:tc>
          <w:tcPr>
            <w:tcW w:w="6472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EB583" w14:textId="77777777" w:rsidR="005D5930" w:rsidRPr="002A19BE" w:rsidRDefault="005D5930" w:rsidP="005D5930">
            <w:pPr>
              <w:spacing w:line="276" w:lineRule="auto"/>
              <w:ind w:left="709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Márcio Cesar Antunes Junior</w:t>
            </w:r>
          </w:p>
          <w:p w14:paraId="38245A5E" w14:textId="74B0C627" w:rsidR="005D5930" w:rsidRPr="002A19BE" w:rsidRDefault="005D5930" w:rsidP="005D5930">
            <w:pPr>
              <w:widowControl/>
              <w:ind w:left="709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910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B873C" w14:textId="77777777" w:rsidR="005D5930" w:rsidRPr="002A19BE" w:rsidRDefault="005D5930" w:rsidP="005D5930">
            <w:pPr>
              <w:widowControl/>
              <w:ind w:left="709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9B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Membro Suplente</w:t>
            </w:r>
          </w:p>
        </w:tc>
      </w:tr>
      <w:tr w:rsidR="005D5930" w:rsidRPr="002A19BE" w14:paraId="67740DFB" w14:textId="77777777" w:rsidTr="00AF6357">
        <w:trPr>
          <w:trHeight w:val="321"/>
        </w:trPr>
        <w:tc>
          <w:tcPr>
            <w:tcW w:w="6472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8A99C" w14:textId="77777777" w:rsidR="005D5930" w:rsidRPr="002A19BE" w:rsidRDefault="005D5930" w:rsidP="005D5930">
            <w:pPr>
              <w:spacing w:line="276" w:lineRule="auto"/>
              <w:ind w:left="709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Elaine Saraiva Calderari  </w:t>
            </w:r>
          </w:p>
          <w:p w14:paraId="64BFDA8D" w14:textId="73861ECE" w:rsidR="005D5930" w:rsidRPr="002A19BE" w:rsidRDefault="005D5930" w:rsidP="005D5930">
            <w:pPr>
              <w:widowControl/>
              <w:ind w:left="709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910" w:type="dxa"/>
            <w:tcBorders>
              <w:left w:val="nil"/>
              <w:bottom w:val="single" w:sz="6" w:space="0" w:color="AECCD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03528" w14:textId="77777777" w:rsidR="005D5930" w:rsidRPr="002A19BE" w:rsidRDefault="005D5930" w:rsidP="005D5930">
            <w:pPr>
              <w:widowControl/>
              <w:ind w:left="709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9BE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Membro Titular</w:t>
            </w:r>
          </w:p>
        </w:tc>
      </w:tr>
      <w:tr w:rsidR="005D5930" w:rsidRPr="002A19BE" w14:paraId="774153A2" w14:textId="77777777" w:rsidTr="00AF6357">
        <w:trPr>
          <w:trHeight w:val="321"/>
        </w:trPr>
        <w:tc>
          <w:tcPr>
            <w:tcW w:w="6472" w:type="dxa"/>
            <w:tcBorders>
              <w:left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58458" w14:textId="77777777" w:rsidR="005D5930" w:rsidRPr="002A19BE" w:rsidRDefault="005D5930" w:rsidP="005D5930">
            <w:pPr>
              <w:spacing w:line="276" w:lineRule="auto"/>
              <w:ind w:left="709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2A19B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Matheus Lopes Medeiros</w:t>
            </w:r>
          </w:p>
          <w:p w14:paraId="6A4936D7" w14:textId="43CD1FB0" w:rsidR="005D5930" w:rsidRPr="002A19BE" w:rsidRDefault="005D5930" w:rsidP="005D5930">
            <w:pPr>
              <w:widowControl/>
              <w:ind w:left="709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910" w:type="dxa"/>
            <w:tcBorders>
              <w:left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9BC16" w14:textId="77777777" w:rsidR="005D5930" w:rsidRPr="002A19BE" w:rsidRDefault="005D5930" w:rsidP="005D5930">
            <w:pPr>
              <w:widowControl/>
              <w:ind w:left="709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9B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Membro Suplente</w:t>
            </w:r>
          </w:p>
        </w:tc>
      </w:tr>
    </w:tbl>
    <w:p w14:paraId="40830CDB" w14:textId="77777777" w:rsidR="005D5930" w:rsidRPr="002A19BE" w:rsidRDefault="005D5930" w:rsidP="005D5930">
      <w:pPr>
        <w:widowControl/>
        <w:ind w:left="709"/>
        <w:rPr>
          <w:rFonts w:asciiTheme="majorHAnsi" w:hAnsiTheme="majorHAnsi"/>
          <w:sz w:val="20"/>
          <w:szCs w:val="20"/>
        </w:rPr>
      </w:pPr>
    </w:p>
    <w:p w14:paraId="4B79FF9B" w14:textId="70E1B7D6" w:rsidR="000E322C" w:rsidRPr="002A19BE" w:rsidRDefault="000C1B99" w:rsidP="005D5930">
      <w:pPr>
        <w:spacing w:line="276" w:lineRule="auto"/>
        <w:ind w:left="72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bookmarkStart w:id="6" w:name="_Hlk138231682"/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Assessoria: Tadeu </w:t>
      </w:r>
      <w:r w:rsidR="00206781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Araújo de Souza Santos nas reuniões </w:t>
      </w:r>
      <w:proofErr w:type="spellStart"/>
      <w:r w:rsidR="00206781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="00206781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75 a 77 (até março de 2023) e Diogo Ubaldo Braga nas reuniões n° 78 e seguintes (a partir de abril de 2023). </w:t>
      </w:r>
    </w:p>
    <w:bookmarkEnd w:id="6"/>
    <w:p w14:paraId="46D6B1B1" w14:textId="77777777" w:rsidR="00206781" w:rsidRPr="002A19BE" w:rsidRDefault="00206781" w:rsidP="00206781">
      <w:pPr>
        <w:spacing w:line="276" w:lineRule="auto"/>
        <w:rPr>
          <w:rFonts w:asciiTheme="majorHAnsi" w:hAnsiTheme="majorHAnsi" w:cs="Arial"/>
          <w:b/>
          <w:color w:val="808080" w:themeColor="background1" w:themeShade="80"/>
          <w:sz w:val="20"/>
          <w:szCs w:val="20"/>
          <w:lang w:val="pt-BR" w:eastAsia="pt-BR"/>
        </w:rPr>
      </w:pPr>
    </w:p>
    <w:p w14:paraId="7F42AB38" w14:textId="18A54839" w:rsidR="00206781" w:rsidRPr="002A19BE" w:rsidRDefault="00206781" w:rsidP="00206781">
      <w:pPr>
        <w:suppressAutoHyphens w:val="0"/>
        <w:spacing w:before="240"/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</w:pPr>
      <w:r w:rsidRPr="002A19BE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2 - RELATÓRIO DE ATIVIDADES – EXERCÍCIO 202</w:t>
      </w:r>
      <w:r w:rsidR="004774FC" w:rsidRPr="002A19BE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3</w:t>
      </w:r>
    </w:p>
    <w:p w14:paraId="0ED1B497" w14:textId="5A69FE91" w:rsidR="00206781" w:rsidRPr="002A19BE" w:rsidRDefault="00206781" w:rsidP="00943852">
      <w:pPr>
        <w:suppressAutoHyphens w:val="0"/>
        <w:spacing w:before="240"/>
        <w:ind w:left="72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bookmarkStart w:id="7" w:name="_Hlk138232356"/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 CPUA-CAU/MG em sua 79ª reunião emitiu a Deliberação</w:t>
      </w:r>
      <w:r w:rsidR="004C4326" w:rsidRPr="002A19BE">
        <w:rPr>
          <w:rFonts w:asciiTheme="majorHAnsi" w:eastAsia="Calibri" w:hAnsiTheme="majorHAnsi"/>
          <w:color w:val="000000" w:themeColor="text1"/>
          <w:sz w:val="20"/>
          <w:szCs w:val="20"/>
          <w:lang w:val="pt-BR"/>
        </w:rPr>
        <w:t xml:space="preserve"> </w:t>
      </w:r>
      <w:hyperlink r:id="rId8" w:history="1">
        <w:r w:rsidRPr="002A19BE">
          <w:rPr>
            <w:rStyle w:val="Hyperlink"/>
            <w:rFonts w:asciiTheme="majorHAnsi" w:eastAsia="Calibri" w:hAnsiTheme="majorHAnsi"/>
            <w:sz w:val="20"/>
            <w:szCs w:val="20"/>
            <w:lang w:val="pt-BR"/>
          </w:rPr>
          <w:t>DCPUA-CAU/MG n° 79.2.2</w:t>
        </w:r>
      </w:hyperlink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val="pt-BR"/>
        </w:rPr>
        <w:t xml:space="preserve"> </w:t>
      </w:r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reformulando o seu Plano de Ação, de forma a deixa-lo mais legível e exequível. </w:t>
      </w:r>
      <w:r w:rsidR="004C4326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As antigas ações </w:t>
      </w:r>
      <w:proofErr w:type="spellStart"/>
      <w:r w:rsidR="004C4326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="004C4326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1.2.1.1, 1.3.3, 2.1.12.1 tiveram seus nomes reformulados. </w:t>
      </w:r>
      <w:r w:rsidR="000E6A99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Retirou ações já </w:t>
      </w:r>
      <w:r w:rsidR="00574D7E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concluídas</w:t>
      </w:r>
      <w:r w:rsidR="000E6A99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</w:t>
      </w:r>
      <w:r w:rsidR="00574D7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m</w:t>
      </w:r>
      <w:r w:rsidR="000E6A99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anos anteriores e in</w:t>
      </w:r>
      <w:r w:rsidR="004C4326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cluiu a ação “ARTICULAÇÃO COM A CPUA-CAU/BR E CPUAS DOS OUTROS CAU/UF RELACIONADAS A POLÍTICAS URBANAS”,</w:t>
      </w:r>
      <w:r w:rsidR="000E6A99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que seu </w:t>
      </w:r>
      <w:r w:rsidR="00574D7E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objeto</w:t>
      </w:r>
      <w:r w:rsidR="000E6A99"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já se encontrava em execução pela CPUA-CAU/MG.</w:t>
      </w:r>
    </w:p>
    <w:p w14:paraId="6590A0D0" w14:textId="1FA69EFD" w:rsidR="000E6A99" w:rsidRPr="002A19BE" w:rsidRDefault="000E6A99" w:rsidP="00943852">
      <w:pPr>
        <w:suppressAutoHyphens w:val="0"/>
        <w:spacing w:before="240"/>
        <w:ind w:left="72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2A19BE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Desta forma, a CPUA-CAU/MG apresenta abaixo relato sobre suas ações até o momento no ano de 2023.</w:t>
      </w:r>
    </w:p>
    <w:bookmarkEnd w:id="7"/>
    <w:p w14:paraId="3FD72C88" w14:textId="77777777" w:rsidR="000E6A99" w:rsidRPr="002A19BE" w:rsidRDefault="000E6A99" w:rsidP="00206781">
      <w:pPr>
        <w:suppressAutoHyphens w:val="0"/>
        <w:spacing w:before="24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ED9E289" w14:textId="2F247DEF" w:rsidR="000E6A99" w:rsidRPr="002A19BE" w:rsidRDefault="004774FC" w:rsidP="005D5930">
      <w:pPr>
        <w:pStyle w:val="paragraph"/>
        <w:widowControl w:val="0"/>
        <w:spacing w:beforeAutospacing="0" w:afterAutospacing="0"/>
        <w:ind w:left="709"/>
        <w:jc w:val="both"/>
        <w:textAlignment w:val="baseline"/>
        <w:rPr>
          <w:rStyle w:val="normaltextrun"/>
          <w:rFonts w:asciiTheme="majorHAnsi" w:eastAsia="Calibri" w:hAnsiTheme="majorHAnsi"/>
          <w:b/>
          <w:sz w:val="20"/>
          <w:szCs w:val="20"/>
        </w:rPr>
      </w:pPr>
      <w:r w:rsidRPr="002A19BE">
        <w:rPr>
          <w:rStyle w:val="normaltextrun"/>
          <w:rFonts w:asciiTheme="majorHAnsi" w:eastAsia="Calibri" w:hAnsiTheme="majorHAnsi"/>
          <w:b/>
          <w:sz w:val="20"/>
          <w:szCs w:val="20"/>
        </w:rPr>
        <w:t xml:space="preserve">2.1 </w:t>
      </w:r>
      <w:r w:rsidR="000E6A99" w:rsidRPr="002A19BE">
        <w:rPr>
          <w:rStyle w:val="normaltextrun"/>
          <w:rFonts w:asciiTheme="majorHAnsi" w:eastAsia="Calibri" w:hAnsiTheme="majorHAnsi"/>
          <w:b/>
          <w:sz w:val="20"/>
          <w:szCs w:val="20"/>
        </w:rPr>
        <w:t>- AÇÃO: X.X.X (ainda formalmente sem número) – ARTICULAÇÃO COM A CPUA-CAU/BR E CPUAS DOS OUTROS CAU/UF RELACIONADAS A POLÍTICAS URBANAS.</w:t>
      </w:r>
    </w:p>
    <w:p w14:paraId="5087BC9E" w14:textId="77777777" w:rsidR="000E6A99" w:rsidRPr="002A19BE" w:rsidRDefault="000E6A99" w:rsidP="000E6A99">
      <w:pPr>
        <w:pStyle w:val="paragraph"/>
        <w:widowControl w:val="0"/>
        <w:spacing w:beforeAutospacing="0" w:afterAutospacing="0"/>
        <w:ind w:left="360"/>
        <w:jc w:val="both"/>
        <w:textAlignment w:val="baseline"/>
        <w:rPr>
          <w:rStyle w:val="normaltextrun"/>
          <w:rFonts w:asciiTheme="majorHAnsi" w:eastAsia="Calibri" w:hAnsiTheme="majorHAnsi"/>
          <w:color w:val="000000" w:themeColor="text1"/>
          <w:sz w:val="20"/>
          <w:szCs w:val="20"/>
        </w:rPr>
      </w:pPr>
    </w:p>
    <w:p w14:paraId="56598A42" w14:textId="3D313672" w:rsidR="000E6A99" w:rsidRPr="002A19BE" w:rsidRDefault="00217F18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bookmarkStart w:id="8" w:name="_Hlk138234722"/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Situação atual e resultados: </w:t>
      </w:r>
      <w:r w:rsidR="000E6A99"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Em andamento. A CPUA-CAU/MG vem acompanhando, desde o fim do ano de 2022, os debates a nível nacional relativos às Políticas Urbanas e Ambientais e enviou representantes aos seguintes eventos:</w:t>
      </w:r>
    </w:p>
    <w:bookmarkEnd w:id="8"/>
    <w:p w14:paraId="323009FD" w14:textId="7E09BB0B" w:rsidR="000E6A99" w:rsidRPr="002A19BE" w:rsidRDefault="000E6A99" w:rsidP="00943852">
      <w:pPr>
        <w:pStyle w:val="paragraph"/>
        <w:widowControl w:val="0"/>
        <w:spacing w:beforeAutospacing="0" w:afterAutospacing="0"/>
        <w:ind w:left="108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 </w:t>
      </w:r>
    </w:p>
    <w:p w14:paraId="77FC09CC" w14:textId="689F79D0" w:rsidR="000E6A99" w:rsidRPr="002A19BE" w:rsidRDefault="000E6A99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a) Encontro Nacional de </w:t>
      </w:r>
      <w:proofErr w:type="spellStart"/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CPUAs</w:t>
      </w:r>
      <w:proofErr w:type="spellEnd"/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; Seminário Amazônia 2040, nos dias 07 a 08 de fevereiro de 2023 (Manaus/AM); </w:t>
      </w:r>
    </w:p>
    <w:p w14:paraId="1B10BD9D" w14:textId="77777777" w:rsidR="000E6A99" w:rsidRPr="002A19BE" w:rsidRDefault="000E6A99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b) Seminário Nacional de Meio Ambiente do CAU/BR e Encontro Regional das CPUA/CAU/UF, nos dias 08/09/2022 a 10/09/2022 (Rio Branco/AC).</w:t>
      </w:r>
    </w:p>
    <w:p w14:paraId="51687AC3" w14:textId="7631BB2A" w:rsidR="000E6A99" w:rsidRPr="002A19BE" w:rsidRDefault="000E6A99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c) Encontro Nacional das </w:t>
      </w:r>
      <w:proofErr w:type="spellStart"/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CPUASs</w:t>
      </w:r>
      <w:proofErr w:type="spellEnd"/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 – Regional Sul nos dias 17 a 19 de novembro de 2022 (Porto Alegre/RS).</w:t>
      </w:r>
    </w:p>
    <w:p w14:paraId="16BB0D87" w14:textId="77777777" w:rsidR="00300F44" w:rsidRPr="002A19BE" w:rsidRDefault="00300F44" w:rsidP="00300F44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3A5F554C" w14:textId="77777777" w:rsidR="00300F44" w:rsidRPr="002A19BE" w:rsidRDefault="00300F44" w:rsidP="005D5930">
      <w:pPr>
        <w:pStyle w:val="paragraph"/>
        <w:widowControl w:val="0"/>
        <w:spacing w:beforeAutospacing="0" w:afterAutospacing="0"/>
        <w:ind w:left="709"/>
        <w:jc w:val="both"/>
        <w:textAlignment w:val="baseline"/>
        <w:rPr>
          <w:rStyle w:val="normaltextrun"/>
          <w:rFonts w:asciiTheme="majorHAnsi" w:eastAsia="Calibri" w:hAnsiTheme="majorHAnsi"/>
          <w:b/>
          <w:sz w:val="20"/>
          <w:szCs w:val="20"/>
        </w:rPr>
      </w:pPr>
      <w:r w:rsidRPr="002A19BE">
        <w:rPr>
          <w:rStyle w:val="normaltextrun"/>
          <w:rFonts w:asciiTheme="majorHAnsi" w:eastAsia="Calibri" w:hAnsiTheme="majorHAnsi"/>
          <w:b/>
          <w:sz w:val="20"/>
          <w:szCs w:val="20"/>
        </w:rPr>
        <w:t>2.2 - AÇÃO: 1.2.1.1 – PROPOR E ACOMPANHAR PARCERIAS COM INSTITUIÇÕES PÚBLICAS E PRIVADAS</w:t>
      </w:r>
    </w:p>
    <w:p w14:paraId="7D40723A" w14:textId="76581E25" w:rsidR="00300F44" w:rsidRPr="002A19BE" w:rsidRDefault="00300F44" w:rsidP="005D5930">
      <w:pPr>
        <w:pStyle w:val="paragraph"/>
        <w:widowControl w:val="0"/>
        <w:spacing w:beforeAutospacing="0" w:afterAutospacing="0"/>
        <w:ind w:left="709"/>
        <w:jc w:val="both"/>
        <w:textAlignment w:val="baseline"/>
        <w:rPr>
          <w:rStyle w:val="normaltextrun"/>
          <w:rFonts w:asciiTheme="majorHAnsi" w:eastAsia="Calibri" w:hAnsiTheme="majorHAnsi"/>
          <w:b/>
          <w:sz w:val="20"/>
          <w:szCs w:val="20"/>
        </w:rPr>
      </w:pPr>
    </w:p>
    <w:p w14:paraId="074AC41E" w14:textId="77189AA4" w:rsidR="00300F44" w:rsidRPr="002A19BE" w:rsidRDefault="00217F18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bookmarkStart w:id="9" w:name="_Hlk138234879"/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Situação atual e resultados: </w:t>
      </w:r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Atualmente o CAU/MG possui Convênios com os Municípios de Congonhas, Juiz de Fora e Ouro Preto que tangenciam o tema da CPUA.  A CPUA CAU/MG se encontra acompanhando estes convênios.</w:t>
      </w:r>
      <w:r w:rsidR="002A19BE"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 </w:t>
      </w:r>
    </w:p>
    <w:p w14:paraId="1D2D60D6" w14:textId="77777777" w:rsidR="002A19BE" w:rsidRPr="002A19BE" w:rsidRDefault="002A19BE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18006C55" w14:textId="28F9A17E" w:rsidR="002A19BE" w:rsidRPr="002A19BE" w:rsidRDefault="002A19BE" w:rsidP="002A19BE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A19BE">
        <w:rPr>
          <w:rFonts w:asciiTheme="majorHAnsi" w:hAnsiTheme="majorHAnsi"/>
          <w:color w:val="000000" w:themeColor="text1"/>
          <w:sz w:val="20"/>
          <w:szCs w:val="20"/>
        </w:rPr>
        <w:t xml:space="preserve">Nos </w:t>
      </w:r>
      <w:proofErr w:type="spellStart"/>
      <w:r w:rsidRPr="002A19BE">
        <w:rPr>
          <w:rFonts w:asciiTheme="majorHAnsi" w:hAnsiTheme="majorHAnsi"/>
          <w:color w:val="000000" w:themeColor="text1"/>
          <w:sz w:val="20"/>
          <w:szCs w:val="20"/>
        </w:rPr>
        <w:t>dias</w:t>
      </w:r>
      <w:proofErr w:type="spellEnd"/>
      <w:r w:rsidRPr="002A19BE">
        <w:rPr>
          <w:rFonts w:asciiTheme="majorHAnsi" w:hAnsiTheme="majorHAnsi"/>
          <w:color w:val="000000" w:themeColor="text1"/>
          <w:sz w:val="20"/>
          <w:szCs w:val="20"/>
        </w:rPr>
        <w:t xml:space="preserve"> 09 e 10 a C</w:t>
      </w:r>
      <w:r w:rsidR="00574D7E">
        <w:rPr>
          <w:rFonts w:asciiTheme="majorHAnsi" w:hAnsiTheme="majorHAnsi"/>
          <w:color w:val="000000" w:themeColor="text1"/>
          <w:sz w:val="20"/>
          <w:szCs w:val="20"/>
        </w:rPr>
        <w:t>PUA</w:t>
      </w:r>
      <w:r w:rsidRPr="002A19BE">
        <w:rPr>
          <w:rFonts w:asciiTheme="majorHAnsi" w:hAnsiTheme="majorHAnsi"/>
          <w:color w:val="000000" w:themeColor="text1"/>
          <w:sz w:val="20"/>
          <w:szCs w:val="20"/>
        </w:rPr>
        <w:t xml:space="preserve">-CAU/MG </w:t>
      </w:r>
      <w:proofErr w:type="spellStart"/>
      <w:r w:rsidR="00574D7E">
        <w:rPr>
          <w:rFonts w:asciiTheme="majorHAnsi" w:hAnsiTheme="majorHAnsi"/>
          <w:color w:val="000000" w:themeColor="text1"/>
          <w:sz w:val="20"/>
          <w:szCs w:val="20"/>
        </w:rPr>
        <w:t>participou</w:t>
      </w:r>
      <w:proofErr w:type="spellEnd"/>
      <w:r w:rsidRPr="002A19BE">
        <w:rPr>
          <w:rFonts w:asciiTheme="majorHAnsi" w:hAnsiTheme="majorHAnsi"/>
          <w:color w:val="000000" w:themeColor="text1"/>
          <w:sz w:val="20"/>
          <w:szCs w:val="20"/>
        </w:rPr>
        <w:t xml:space="preserve"> do </w:t>
      </w:r>
      <w:r w:rsidRPr="002A19BE">
        <w:rPr>
          <w:rFonts w:asciiTheme="majorHAnsi" w:hAnsiTheme="majorHAnsi"/>
          <w:sz w:val="20"/>
          <w:szCs w:val="20"/>
        </w:rPr>
        <w:t xml:space="preserve">38° </w:t>
      </w:r>
      <w:proofErr w:type="spellStart"/>
      <w:r w:rsidRPr="002A19BE">
        <w:rPr>
          <w:rFonts w:asciiTheme="majorHAnsi" w:hAnsiTheme="majorHAnsi"/>
          <w:sz w:val="20"/>
          <w:szCs w:val="20"/>
        </w:rPr>
        <w:t>Congresso</w:t>
      </w:r>
      <w:proofErr w:type="spellEnd"/>
      <w:r w:rsidRPr="002A19BE">
        <w:rPr>
          <w:rFonts w:asciiTheme="majorHAnsi" w:hAnsiTheme="majorHAnsi"/>
          <w:sz w:val="20"/>
          <w:szCs w:val="20"/>
        </w:rPr>
        <w:t xml:space="preserve"> Mineiro de </w:t>
      </w:r>
      <w:proofErr w:type="spellStart"/>
      <w:r w:rsidRPr="002A19BE">
        <w:rPr>
          <w:rFonts w:asciiTheme="majorHAnsi" w:hAnsiTheme="majorHAnsi"/>
          <w:sz w:val="20"/>
          <w:szCs w:val="20"/>
        </w:rPr>
        <w:t>Municípios</w:t>
      </w:r>
      <w:proofErr w:type="spellEnd"/>
      <w:r w:rsidRPr="002A19BE">
        <w:rPr>
          <w:rFonts w:asciiTheme="majorHAnsi" w:hAnsiTheme="majorHAnsi"/>
          <w:sz w:val="20"/>
          <w:szCs w:val="20"/>
        </w:rPr>
        <w:t>.</w:t>
      </w:r>
    </w:p>
    <w:bookmarkEnd w:id="9"/>
    <w:p w14:paraId="617BE430" w14:textId="77777777" w:rsidR="00300F44" w:rsidRPr="002A19BE" w:rsidRDefault="00300F44" w:rsidP="00300F44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239CA39D" w14:textId="6A1716B7" w:rsidR="00300F44" w:rsidRPr="002A19BE" w:rsidRDefault="004774FC" w:rsidP="005D5930">
      <w:pPr>
        <w:pStyle w:val="paragraph"/>
        <w:widowControl w:val="0"/>
        <w:spacing w:beforeAutospacing="0" w:afterAutospacing="0"/>
        <w:ind w:left="709"/>
        <w:jc w:val="both"/>
        <w:textAlignment w:val="baseline"/>
        <w:rPr>
          <w:rStyle w:val="normaltextrun"/>
          <w:rFonts w:asciiTheme="majorHAnsi" w:eastAsia="Calibri" w:hAnsiTheme="majorHAnsi"/>
          <w:b/>
          <w:sz w:val="20"/>
          <w:szCs w:val="20"/>
        </w:rPr>
      </w:pPr>
      <w:r w:rsidRPr="002A19BE">
        <w:rPr>
          <w:rStyle w:val="normaltextrun"/>
          <w:rFonts w:asciiTheme="majorHAnsi" w:eastAsia="Calibri" w:hAnsiTheme="majorHAnsi"/>
          <w:b/>
          <w:sz w:val="20"/>
          <w:szCs w:val="20"/>
        </w:rPr>
        <w:t xml:space="preserve">2.3 - </w:t>
      </w:r>
      <w:r w:rsidR="00300F44" w:rsidRPr="002A19BE">
        <w:rPr>
          <w:rStyle w:val="normaltextrun"/>
          <w:rFonts w:asciiTheme="majorHAnsi" w:eastAsia="Calibri" w:hAnsiTheme="majorHAnsi"/>
          <w:b/>
          <w:sz w:val="20"/>
          <w:szCs w:val="20"/>
        </w:rPr>
        <w:t>AÇÃO: 1.3.3 – ACOMPANHAR E PROPOR INDICAÇÃO DE PROFISSIONAIS ARQUITETOS E URBANISTAS PARA COMPOR CONSELHOS MUNICIPAIS</w:t>
      </w:r>
    </w:p>
    <w:p w14:paraId="5697D31E" w14:textId="1417FCEF" w:rsidR="00300F44" w:rsidRDefault="00217F18" w:rsidP="005D5930">
      <w:pPr>
        <w:suppressAutoHyphens w:val="0"/>
        <w:spacing w:before="240"/>
        <w:ind w:left="720"/>
        <w:rPr>
          <w:rFonts w:asciiTheme="majorHAnsi" w:eastAsia="Calibri" w:hAnsiTheme="majorHAnsi"/>
          <w:color w:val="000000" w:themeColor="text1"/>
          <w:sz w:val="20"/>
          <w:szCs w:val="20"/>
        </w:rPr>
      </w:pPr>
      <w:proofErr w:type="spellStart"/>
      <w:r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Situação</w:t>
      </w:r>
      <w:proofErr w:type="spellEnd"/>
      <w:r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atual</w:t>
      </w:r>
      <w:proofErr w:type="spellEnd"/>
      <w:r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e </w:t>
      </w:r>
      <w:proofErr w:type="spellStart"/>
      <w:r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resultados</w:t>
      </w:r>
      <w:proofErr w:type="spellEnd"/>
      <w:r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: </w:t>
      </w:r>
      <w:proofErr w:type="spellStart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Após</w:t>
      </w:r>
      <w:proofErr w:type="spellEnd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emitida</w:t>
      </w:r>
      <w:proofErr w:type="spellEnd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a DELIBERAÇÃO Nº 79.2.1/2023, a CPUA-CAU/MG </w:t>
      </w:r>
      <w:proofErr w:type="spellStart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obteve</w:t>
      </w:r>
      <w:proofErr w:type="spellEnd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resposta</w:t>
      </w:r>
      <w:proofErr w:type="spellEnd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da CEPLAN-CAU/MG </w:t>
      </w:r>
      <w:proofErr w:type="spellStart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sobre</w:t>
      </w:r>
      <w:proofErr w:type="spellEnd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a </w:t>
      </w:r>
      <w:proofErr w:type="spellStart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planilha</w:t>
      </w:r>
      <w:proofErr w:type="spellEnd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controle</w:t>
      </w:r>
      <w:proofErr w:type="spellEnd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das </w:t>
      </w:r>
      <w:proofErr w:type="spellStart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representações</w:t>
      </w:r>
      <w:proofErr w:type="spellEnd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institucionais</w:t>
      </w:r>
      <w:proofErr w:type="spellEnd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em</w:t>
      </w:r>
      <w:proofErr w:type="spellEnd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Conselhos</w:t>
      </w:r>
      <w:proofErr w:type="spellEnd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574D7E">
        <w:rPr>
          <w:rFonts w:asciiTheme="majorHAnsi" w:eastAsia="Calibri" w:hAnsiTheme="majorHAnsi"/>
          <w:color w:val="000000" w:themeColor="text1"/>
          <w:sz w:val="20"/>
          <w:szCs w:val="20"/>
        </w:rPr>
        <w:t>M</w:t>
      </w:r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unicipais</w:t>
      </w:r>
      <w:proofErr w:type="spellEnd"/>
      <w:r w:rsidR="00300F44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.</w:t>
      </w:r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A CPUA CAU/MG se </w:t>
      </w:r>
      <w:proofErr w:type="spellStart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encontra</w:t>
      </w:r>
      <w:proofErr w:type="spellEnd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acompanhando</w:t>
      </w:r>
      <w:proofErr w:type="spellEnd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estas</w:t>
      </w:r>
      <w:proofErr w:type="spellEnd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indicações</w:t>
      </w:r>
      <w:proofErr w:type="spellEnd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e </w:t>
      </w:r>
      <w:proofErr w:type="spellStart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elaborando</w:t>
      </w:r>
      <w:proofErr w:type="spellEnd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formas</w:t>
      </w:r>
      <w:proofErr w:type="spellEnd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acompanhar</w:t>
      </w:r>
      <w:proofErr w:type="spellEnd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com </w:t>
      </w:r>
      <w:proofErr w:type="spellStart"/>
      <w:r w:rsidR="00574D7E">
        <w:rPr>
          <w:rFonts w:asciiTheme="majorHAnsi" w:eastAsia="Calibri" w:hAnsiTheme="majorHAnsi"/>
          <w:color w:val="000000" w:themeColor="text1"/>
          <w:sz w:val="20"/>
          <w:szCs w:val="20"/>
        </w:rPr>
        <w:t>maior</w:t>
      </w:r>
      <w:proofErr w:type="spellEnd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proximidade</w:t>
      </w:r>
      <w:proofErr w:type="spellEnd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essas</w:t>
      </w:r>
      <w:proofErr w:type="spellEnd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representações</w:t>
      </w:r>
      <w:proofErr w:type="spellEnd"/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.</w:t>
      </w:r>
    </w:p>
    <w:p w14:paraId="31A0EF95" w14:textId="1E1B8AAE" w:rsidR="00574D7E" w:rsidRDefault="00574D7E" w:rsidP="005D5930">
      <w:pPr>
        <w:suppressAutoHyphens w:val="0"/>
        <w:spacing w:before="240"/>
        <w:ind w:left="720"/>
        <w:rPr>
          <w:rFonts w:asciiTheme="majorHAnsi" w:eastAsia="Calibr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eastAsia="Calibri" w:hAnsiTheme="majorHAnsi"/>
          <w:color w:val="000000" w:themeColor="text1"/>
          <w:sz w:val="20"/>
          <w:szCs w:val="20"/>
        </w:rPr>
        <w:t>Será</w:t>
      </w:r>
      <w:proofErr w:type="spellEnd"/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eastAsia="Calibri" w:hAnsiTheme="majorHAnsi"/>
          <w:color w:val="000000" w:themeColor="text1"/>
          <w:sz w:val="20"/>
          <w:szCs w:val="20"/>
        </w:rPr>
        <w:t>proposta</w:t>
      </w:r>
      <w:proofErr w:type="spellEnd"/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Theme="majorHAnsi" w:eastAsia="Calibri" w:hAnsiTheme="majorHAnsi"/>
          <w:color w:val="000000" w:themeColor="text1"/>
          <w:sz w:val="20"/>
          <w:szCs w:val="20"/>
        </w:rPr>
        <w:t>realização</w:t>
      </w:r>
      <w:proofErr w:type="spellEnd"/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Theme="majorHAnsi" w:eastAsia="Calibri" w:hAnsiTheme="majorHAnsi"/>
          <w:color w:val="000000" w:themeColor="text1"/>
          <w:sz w:val="20"/>
          <w:szCs w:val="20"/>
        </w:rPr>
        <w:t>uma</w:t>
      </w:r>
      <w:proofErr w:type="spellEnd"/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eastAsia="Calibri" w:hAnsiTheme="majorHAnsi"/>
          <w:color w:val="000000" w:themeColor="text1"/>
          <w:sz w:val="20"/>
          <w:szCs w:val="20"/>
        </w:rPr>
        <w:t>reunião</w:t>
      </w:r>
      <w:proofErr w:type="spellEnd"/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eastAsia="Calibri" w:hAnsiTheme="majorHAnsi"/>
          <w:color w:val="000000" w:themeColor="text1"/>
          <w:sz w:val="20"/>
          <w:szCs w:val="20"/>
        </w:rPr>
        <w:t>na</w:t>
      </w:r>
      <w:proofErr w:type="spellEnd"/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data 08/11/2023 das 13h30min </w:t>
      </w:r>
      <w:proofErr w:type="spellStart"/>
      <w:r>
        <w:rPr>
          <w:rFonts w:asciiTheme="majorHAnsi" w:eastAsia="Calibri" w:hAnsiTheme="majorHAnsi"/>
          <w:color w:val="000000" w:themeColor="text1"/>
          <w:sz w:val="20"/>
          <w:szCs w:val="20"/>
        </w:rPr>
        <w:t>às</w:t>
      </w:r>
      <w:proofErr w:type="spellEnd"/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17h00min com </w:t>
      </w:r>
      <w:proofErr w:type="spellStart"/>
      <w:r>
        <w:rPr>
          <w:rFonts w:asciiTheme="majorHAnsi" w:eastAsia="Calibri" w:hAnsiTheme="majorHAnsi"/>
          <w:color w:val="000000" w:themeColor="text1"/>
          <w:sz w:val="20"/>
          <w:szCs w:val="20"/>
        </w:rPr>
        <w:t>os</w:t>
      </w:r>
      <w:proofErr w:type="spellEnd"/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eastAsia="Calibri" w:hAnsiTheme="majorHAnsi"/>
          <w:color w:val="000000" w:themeColor="text1"/>
          <w:sz w:val="20"/>
          <w:szCs w:val="20"/>
        </w:rPr>
        <w:t>representantes</w:t>
      </w:r>
      <w:proofErr w:type="spellEnd"/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Theme="majorHAnsi" w:eastAsia="Calibri" w:hAnsiTheme="majorHAnsi"/>
          <w:color w:val="000000" w:themeColor="text1"/>
          <w:sz w:val="20"/>
          <w:szCs w:val="20"/>
        </w:rPr>
        <w:t>Conselhos</w:t>
      </w:r>
      <w:proofErr w:type="spellEnd"/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eastAsia="Calibri" w:hAnsiTheme="majorHAnsi"/>
          <w:color w:val="000000" w:themeColor="text1"/>
          <w:sz w:val="20"/>
          <w:szCs w:val="20"/>
        </w:rPr>
        <w:t>Municipais</w:t>
      </w:r>
      <w:proofErr w:type="spellEnd"/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com a </w:t>
      </w:r>
      <w:proofErr w:type="spellStart"/>
      <w:r>
        <w:rPr>
          <w:rFonts w:asciiTheme="majorHAnsi" w:eastAsia="Calibri" w:hAnsiTheme="majorHAnsi"/>
          <w:color w:val="000000" w:themeColor="text1"/>
          <w:sz w:val="20"/>
          <w:szCs w:val="20"/>
        </w:rPr>
        <w:t>temática</w:t>
      </w:r>
      <w:proofErr w:type="spellEnd"/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Theme="majorHAnsi" w:eastAsia="Calibri" w:hAnsiTheme="majorHAnsi"/>
          <w:color w:val="000000" w:themeColor="text1"/>
          <w:sz w:val="20"/>
          <w:szCs w:val="20"/>
        </w:rPr>
        <w:t>Polítia</w:t>
      </w:r>
      <w:proofErr w:type="spellEnd"/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Urbana e Ambiental. </w:t>
      </w:r>
    </w:p>
    <w:p w14:paraId="469E90FA" w14:textId="77777777" w:rsidR="00574D7E" w:rsidRPr="002A19BE" w:rsidRDefault="00574D7E" w:rsidP="005D5930">
      <w:pPr>
        <w:suppressAutoHyphens w:val="0"/>
        <w:spacing w:before="240"/>
        <w:ind w:left="720"/>
        <w:rPr>
          <w:rFonts w:asciiTheme="majorHAnsi" w:eastAsia="Calibri" w:hAnsiTheme="majorHAnsi"/>
          <w:color w:val="000000" w:themeColor="text1"/>
          <w:sz w:val="20"/>
          <w:szCs w:val="20"/>
        </w:rPr>
      </w:pPr>
    </w:p>
    <w:p w14:paraId="38A690D7" w14:textId="77777777" w:rsidR="004774FC" w:rsidRPr="002A19BE" w:rsidRDefault="004774FC" w:rsidP="004774F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41027A25" w14:textId="084EAA4C" w:rsidR="004774FC" w:rsidRPr="002A19BE" w:rsidRDefault="004774FC" w:rsidP="005D5930">
      <w:pPr>
        <w:pStyle w:val="paragraph"/>
        <w:widowControl w:val="0"/>
        <w:spacing w:beforeAutospacing="0" w:afterAutospacing="0"/>
        <w:ind w:left="709"/>
        <w:jc w:val="both"/>
        <w:textAlignment w:val="baseline"/>
        <w:rPr>
          <w:rStyle w:val="normaltextrun"/>
          <w:rFonts w:asciiTheme="majorHAnsi" w:eastAsia="Calibri" w:hAnsiTheme="majorHAnsi"/>
          <w:b/>
          <w:bCs/>
          <w:sz w:val="20"/>
          <w:szCs w:val="20"/>
        </w:rPr>
      </w:pPr>
      <w:r w:rsidRPr="002A19BE">
        <w:rPr>
          <w:rStyle w:val="normaltextrun"/>
          <w:rFonts w:asciiTheme="majorHAnsi" w:eastAsia="Calibri" w:hAnsiTheme="majorHAnsi"/>
          <w:b/>
          <w:bCs/>
          <w:sz w:val="20"/>
          <w:szCs w:val="20"/>
        </w:rPr>
        <w:lastRenderedPageBreak/>
        <w:t>2.4 AÇÃO: 1.4.5 – PROPOR EDITAIS OU CONVÊNIOS PARA QUALIFICAR E CAPACITAR PROFISSIONAIS ARQUITETOS(AS) E URBANISTAS PARA ATUAR EM REGULARIZAÇÃO FUNDIÁRIA</w:t>
      </w:r>
    </w:p>
    <w:p w14:paraId="5EFBCC2F" w14:textId="1714AEBE" w:rsidR="004774FC" w:rsidRPr="002A19BE" w:rsidRDefault="004774FC" w:rsidP="004774F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 </w:t>
      </w:r>
    </w:p>
    <w:p w14:paraId="6F0A85A0" w14:textId="3DAA3EAD" w:rsidR="004774FC" w:rsidRPr="002A19BE" w:rsidRDefault="00217F18" w:rsidP="005D5930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Situação atual e resultados: </w:t>
      </w:r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Ação em andamento. Vide DCPUA-CAU/MG Nº 069-1/2022. Foram pesquisadas experiências de Editais em outros CAU, notadamente CAU/SP e CAU/BR, no entanto, não foi identificado modelo aplicável à realidade de MG. A experiência de curso gratuito existente no CAU/SE está sendo estudada. </w:t>
      </w:r>
    </w:p>
    <w:p w14:paraId="56CBA0F8" w14:textId="77777777" w:rsidR="004774FC" w:rsidRPr="002A19BE" w:rsidRDefault="004774FC" w:rsidP="004774F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0E12B60B" w14:textId="13ABFE05" w:rsidR="004774FC" w:rsidRPr="002A19BE" w:rsidRDefault="004774FC" w:rsidP="005D5930">
      <w:pPr>
        <w:pStyle w:val="paragraph"/>
        <w:widowControl w:val="0"/>
        <w:spacing w:beforeAutospacing="0" w:afterAutospacing="0"/>
        <w:ind w:left="709"/>
        <w:jc w:val="both"/>
        <w:textAlignment w:val="baseline"/>
        <w:rPr>
          <w:rStyle w:val="normaltextrun"/>
          <w:rFonts w:asciiTheme="majorHAnsi" w:eastAsia="Calibri" w:hAnsiTheme="majorHAnsi"/>
          <w:b/>
          <w:bCs/>
          <w:sz w:val="20"/>
          <w:szCs w:val="20"/>
        </w:rPr>
      </w:pPr>
      <w:r w:rsidRPr="002A19BE">
        <w:rPr>
          <w:rStyle w:val="normaltextrun"/>
          <w:rFonts w:asciiTheme="majorHAnsi" w:eastAsia="Calibri" w:hAnsiTheme="majorHAnsi"/>
          <w:b/>
          <w:bCs/>
          <w:sz w:val="20"/>
          <w:szCs w:val="20"/>
        </w:rPr>
        <w:t>AÇÃO: 2.1.12.1 – PROPOR CONTEÚDO DE DIVULGAÇÃO RELATIVA A TEMÁTICAS DE COMPETÊNCIA DA CPUA.</w:t>
      </w:r>
    </w:p>
    <w:p w14:paraId="129909FC" w14:textId="77777777" w:rsidR="005D5930" w:rsidRPr="002A19BE" w:rsidRDefault="005D5930" w:rsidP="005D5930">
      <w:pPr>
        <w:pStyle w:val="paragraph"/>
        <w:widowControl w:val="0"/>
        <w:spacing w:beforeAutospacing="0" w:afterAutospacing="0"/>
        <w:ind w:left="709"/>
        <w:jc w:val="both"/>
        <w:textAlignment w:val="baseline"/>
        <w:rPr>
          <w:rStyle w:val="normaltextrun"/>
          <w:rFonts w:asciiTheme="majorHAnsi" w:eastAsia="Calibri" w:hAnsiTheme="majorHAnsi"/>
          <w:b/>
          <w:bCs/>
          <w:sz w:val="20"/>
          <w:szCs w:val="20"/>
        </w:rPr>
      </w:pPr>
    </w:p>
    <w:p w14:paraId="207F266F" w14:textId="16AFE680" w:rsidR="004774FC" w:rsidRPr="002A19BE" w:rsidRDefault="00217F18" w:rsidP="005D5930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Situação atual e resultados: </w:t>
      </w:r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Para esta ação estavam planejados o episódio de podcast e a elaboração de uma cartilha orientativa. Está sendo estudada a possibilidade de utilização do Caderno do CAU/BR “LICENCIAMENTO DIGITAL RESPONSÁVEL: Caderno Orientativo para Licenciamento Edilício e Urbanístico” como um ponto de partida para a elaboração da cartilha. </w:t>
      </w:r>
    </w:p>
    <w:p w14:paraId="34617160" w14:textId="77777777" w:rsidR="005D5930" w:rsidRPr="002A19BE" w:rsidRDefault="005D5930" w:rsidP="005D5930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77C44288" w14:textId="6078EF55" w:rsidR="004774FC" w:rsidRPr="002A19BE" w:rsidRDefault="004774FC" w:rsidP="005D5930">
      <w:pPr>
        <w:pStyle w:val="paragraph"/>
        <w:widowControl w:val="0"/>
        <w:spacing w:beforeAutospacing="0" w:afterAutospacing="0"/>
        <w:ind w:left="709"/>
        <w:jc w:val="both"/>
        <w:textAlignment w:val="baseline"/>
        <w:rPr>
          <w:rStyle w:val="normaltextrun"/>
          <w:rFonts w:asciiTheme="majorHAnsi" w:eastAsia="Calibri" w:hAnsiTheme="majorHAnsi"/>
          <w:b/>
          <w:bCs/>
          <w:sz w:val="20"/>
          <w:szCs w:val="20"/>
        </w:rPr>
      </w:pPr>
      <w:r w:rsidRPr="002A19BE">
        <w:rPr>
          <w:rStyle w:val="normaltextrun"/>
          <w:rFonts w:asciiTheme="majorHAnsi" w:eastAsia="Calibri" w:hAnsiTheme="majorHAnsi"/>
          <w:b/>
          <w:bCs/>
          <w:sz w:val="20"/>
          <w:szCs w:val="20"/>
        </w:rPr>
        <w:t xml:space="preserve">2.6 INSCRIÇÃO DO CAU/MG NO </w:t>
      </w:r>
      <w:bookmarkStart w:id="10" w:name="_Hlk137622697"/>
      <w:r w:rsidRPr="002A19BE">
        <w:rPr>
          <w:rStyle w:val="normaltextrun"/>
          <w:rFonts w:asciiTheme="majorHAnsi" w:eastAsia="Calibri" w:hAnsiTheme="majorHAnsi"/>
          <w:b/>
          <w:bCs/>
          <w:sz w:val="20"/>
          <w:szCs w:val="20"/>
        </w:rPr>
        <w:t>6° CIRCUITO URBANO DO PROGRAMA DAS NAÇÕES UNIDAS PARA OS ASSENTAMENTOS HUMANOS (ONU-HABITAT) – 2023</w:t>
      </w:r>
      <w:bookmarkEnd w:id="10"/>
    </w:p>
    <w:p w14:paraId="576B332B" w14:textId="788C7630" w:rsidR="004774FC" w:rsidRPr="002A19BE" w:rsidRDefault="00217F18" w:rsidP="00943852">
      <w:pPr>
        <w:pStyle w:val="paragraph"/>
        <w:ind w:firstLine="72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Situação atual e resultados: </w:t>
      </w:r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Ainda não há data para o evento em 2023. Vide </w:t>
      </w:r>
      <w:r w:rsidR="004774FC" w:rsidRPr="002A19BE">
        <w:rPr>
          <w:rFonts w:asciiTheme="majorHAnsi" w:hAnsiTheme="majorHAnsi"/>
          <w:color w:val="000000" w:themeColor="text1"/>
          <w:sz w:val="20"/>
          <w:szCs w:val="20"/>
        </w:rPr>
        <w:t>DCPUA-CAU/MG Nº 069-1/2022.</w:t>
      </w:r>
    </w:p>
    <w:p w14:paraId="36956034" w14:textId="185C79D5" w:rsidR="004774FC" w:rsidRPr="002A19BE" w:rsidRDefault="004774FC" w:rsidP="005D5930">
      <w:pPr>
        <w:pStyle w:val="paragraph"/>
        <w:widowControl w:val="0"/>
        <w:spacing w:beforeAutospacing="0" w:afterAutospacing="0"/>
        <w:ind w:left="709"/>
        <w:jc w:val="both"/>
        <w:textAlignment w:val="baseline"/>
        <w:rPr>
          <w:rStyle w:val="normaltextrun"/>
          <w:rFonts w:asciiTheme="majorHAnsi" w:eastAsia="Calibri" w:hAnsiTheme="majorHAnsi"/>
          <w:b/>
          <w:bCs/>
          <w:sz w:val="20"/>
          <w:szCs w:val="20"/>
        </w:rPr>
      </w:pPr>
      <w:r w:rsidRPr="002A19BE">
        <w:rPr>
          <w:rStyle w:val="normaltextrun"/>
          <w:rFonts w:asciiTheme="majorHAnsi" w:eastAsia="Calibri" w:hAnsiTheme="majorHAnsi"/>
          <w:b/>
          <w:bCs/>
          <w:sz w:val="20"/>
          <w:szCs w:val="20"/>
        </w:rPr>
        <w:t>2.7 AÇÃO: 3.1.13.1 – 4° SEMINÁRIO CONJUNTO DAS COMISSÕES ESPECIAIS (2023)</w:t>
      </w:r>
    </w:p>
    <w:p w14:paraId="17408BC0" w14:textId="77777777" w:rsidR="004774FC" w:rsidRPr="002A19BE" w:rsidRDefault="004774FC" w:rsidP="004774FC">
      <w:pPr>
        <w:pStyle w:val="paragraph"/>
        <w:widowControl w:val="0"/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/>
          <w:color w:val="000000" w:themeColor="text1"/>
          <w:sz w:val="20"/>
          <w:szCs w:val="20"/>
        </w:rPr>
      </w:pPr>
    </w:p>
    <w:p w14:paraId="60819C6D" w14:textId="51C673BE" w:rsidR="004774FC" w:rsidRPr="002A19BE" w:rsidRDefault="00217F18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bookmarkStart w:id="11" w:name="_Hlk138235131"/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Situação atual e resultados: </w:t>
      </w:r>
      <w:r w:rsidR="004774FC"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Foi realizada reunião conjunta com a CPC-CAU/MG, CATHIS-CAU/MG e CPUA-CAU/MG no dia 08/05/2023. Na ocasião foi emitida a DELIBERAÇÃO CPUA-CAU/MG Nº 79.5/2023, com as definições iniciais do evento. Uma nova reunião conjunta foi realizada no dia 05/06/2023, das 13h30min às 17h00min, dando continuidade nos debates para efetivação do evento. Foi emitida a Deliberação DCPUA-CAU/MG n° 80.1.8 com as definições do Seminário Conjunto. </w:t>
      </w:r>
    </w:p>
    <w:bookmarkEnd w:id="11"/>
    <w:p w14:paraId="21F93C1F" w14:textId="77777777" w:rsidR="004774FC" w:rsidRPr="002A19BE" w:rsidRDefault="004774FC" w:rsidP="004774F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109722D4" w14:textId="46654EA1" w:rsidR="004774FC" w:rsidRPr="002A19BE" w:rsidRDefault="004774FC" w:rsidP="005D5930">
      <w:pPr>
        <w:pStyle w:val="paragraph"/>
        <w:widowControl w:val="0"/>
        <w:spacing w:beforeAutospacing="0" w:afterAutospacing="0"/>
        <w:ind w:left="709"/>
        <w:jc w:val="both"/>
        <w:textAlignment w:val="baseline"/>
        <w:rPr>
          <w:rStyle w:val="normaltextrun"/>
          <w:rFonts w:asciiTheme="majorHAnsi" w:eastAsia="Calibri" w:hAnsiTheme="majorHAnsi"/>
          <w:b/>
          <w:bCs/>
          <w:sz w:val="20"/>
          <w:szCs w:val="20"/>
        </w:rPr>
      </w:pPr>
      <w:r w:rsidRPr="002A19BE">
        <w:rPr>
          <w:rStyle w:val="normaltextrun"/>
          <w:rFonts w:asciiTheme="majorHAnsi" w:eastAsia="Calibri" w:hAnsiTheme="majorHAnsi"/>
          <w:b/>
          <w:bCs/>
          <w:sz w:val="20"/>
          <w:szCs w:val="20"/>
        </w:rPr>
        <w:t>2.8 AÇÃO: 1.5.2.1 – EDITAL DE BOAS PRÁTICAS NA ARQUITETURA E URBANISMO NO CAMPO DA POLÍTICA URBANA E AMBIENTAL – 2023</w:t>
      </w:r>
    </w:p>
    <w:p w14:paraId="79E905A2" w14:textId="111FCB9A" w:rsidR="004774FC" w:rsidRPr="002A19BE" w:rsidRDefault="004774FC" w:rsidP="004774F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3D366B2A" w14:textId="77777777" w:rsidR="00574D7E" w:rsidRDefault="00217F18" w:rsidP="00943852">
      <w:pPr>
        <w:shd w:val="clear" w:color="auto" w:fill="FFFFFF"/>
        <w:suppressAutoHyphens w:val="0"/>
        <w:ind w:left="720"/>
        <w:rPr>
          <w:rFonts w:asciiTheme="majorHAnsi" w:hAnsiTheme="majorHAnsi" w:cs="Times New Roman"/>
          <w:color w:val="000000" w:themeColor="text1"/>
          <w:sz w:val="20"/>
          <w:szCs w:val="20"/>
        </w:rPr>
      </w:pPr>
      <w:proofErr w:type="spellStart"/>
      <w:r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Situação</w:t>
      </w:r>
      <w:proofErr w:type="spellEnd"/>
      <w:r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atual</w:t>
      </w:r>
      <w:proofErr w:type="spellEnd"/>
      <w:r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e </w:t>
      </w:r>
      <w:proofErr w:type="spellStart"/>
      <w:r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>resultados</w:t>
      </w:r>
      <w:proofErr w:type="spellEnd"/>
      <w:r w:rsidRPr="002A19BE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: </w:t>
      </w:r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redação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final do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Edital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foi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encaminhada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para a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Presidência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no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dia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12/04/2023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pelo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protocolo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n° 1640111/2022. O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Edital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foi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publicado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no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dia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26/05/2023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nos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>seguintes</w:t>
      </w:r>
      <w:proofErr w:type="spellEnd"/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links: a) </w:t>
      </w:r>
      <w:hyperlink r:id="rId9" w:tgtFrame="_blank" w:history="1">
        <w:r w:rsidR="004774FC" w:rsidRPr="002A19BE">
          <w:rPr>
            <w:rFonts w:asciiTheme="majorHAnsi" w:hAnsiTheme="majorHAnsi" w:cs="Times New Roman"/>
            <w:color w:val="000000" w:themeColor="text1"/>
            <w:sz w:val="20"/>
            <w:szCs w:val="20"/>
          </w:rPr>
          <w:t>https://www.caumg.gov.br/2o-premio-de-boas-praticas-urbanas/</w:t>
        </w:r>
      </w:hyperlink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; e b) </w:t>
      </w:r>
      <w:hyperlink r:id="rId10" w:tgtFrame="_blank" w:history="1">
        <w:r w:rsidR="004774FC" w:rsidRPr="002A19BE">
          <w:rPr>
            <w:rFonts w:asciiTheme="majorHAnsi" w:hAnsiTheme="majorHAnsi" w:cs="Times New Roman"/>
            <w:color w:val="000000" w:themeColor="text1"/>
            <w:sz w:val="20"/>
            <w:szCs w:val="20"/>
          </w:rPr>
          <w:t>https://www.caumg.gov.br/boas-praticas-urbanas/</w:t>
        </w:r>
      </w:hyperlink>
      <w:r w:rsidR="004774FC" w:rsidRPr="002A1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. </w:t>
      </w:r>
    </w:p>
    <w:p w14:paraId="4CDC88A4" w14:textId="77777777" w:rsidR="00574D7E" w:rsidRDefault="00574D7E" w:rsidP="00943852">
      <w:pPr>
        <w:shd w:val="clear" w:color="auto" w:fill="FFFFFF"/>
        <w:suppressAutoHyphens w:val="0"/>
        <w:ind w:left="72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0CCD597" w14:textId="4253C3B9" w:rsidR="006978CC" w:rsidRPr="006978CC" w:rsidRDefault="006978CC" w:rsidP="006978CC">
      <w:pPr>
        <w:shd w:val="clear" w:color="auto" w:fill="FFFFFF"/>
        <w:suppressAutoHyphens w:val="0"/>
        <w:ind w:left="720"/>
        <w:rPr>
          <w:rFonts w:asciiTheme="majorHAnsi" w:eastAsia="Calibri" w:hAnsiTheme="majorHAnsi"/>
          <w:color w:val="000000" w:themeColor="text1"/>
          <w:sz w:val="20"/>
          <w:szCs w:val="20"/>
        </w:rPr>
      </w:pPr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O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encerramento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das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Inscrições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dos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trabalhos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ocorrerá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no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dia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19 de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julho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de 2023.</w:t>
      </w:r>
      <w:r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A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reunião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julgamento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das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propostas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se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encontra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marcada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para o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dia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09/08/2023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às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13h00min </w:t>
      </w:r>
      <w:proofErr w:type="spellStart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>às</w:t>
      </w:r>
      <w:proofErr w:type="spellEnd"/>
      <w:r w:rsidRPr="006978C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17h00min. </w:t>
      </w:r>
    </w:p>
    <w:p w14:paraId="139C2DFD" w14:textId="5D2AE835" w:rsidR="004774FC" w:rsidRPr="002A19BE" w:rsidRDefault="004774FC" w:rsidP="004774F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2B42A3DF" w14:textId="3613C379" w:rsidR="004774FC" w:rsidRPr="002A19BE" w:rsidRDefault="004774FC" w:rsidP="004774FC">
      <w:pPr>
        <w:suppressAutoHyphens w:val="0"/>
        <w:spacing w:before="240"/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</w:pPr>
      <w:bookmarkStart w:id="12" w:name="_Hlk138235402"/>
      <w:r w:rsidRPr="002A19BE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3.0 – METAS E DESAFIOS</w:t>
      </w:r>
    </w:p>
    <w:p w14:paraId="71B8548D" w14:textId="7CD50ABA" w:rsidR="00300F44" w:rsidRPr="002A19BE" w:rsidRDefault="00300F44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0175E8C5" w14:textId="77777777" w:rsidR="007B0FE9" w:rsidRPr="002A19BE" w:rsidRDefault="007B0FE9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highlight w:val="yellow"/>
        </w:rPr>
      </w:pPr>
    </w:p>
    <w:p w14:paraId="059CAC9F" w14:textId="77777777" w:rsidR="007B0FE9" w:rsidRPr="002A19BE" w:rsidRDefault="007B0FE9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A realização de todas as ações previstas pela CPUA-CAU/MG é um grande desafio para o restante de 2023, posto que, mesmo com a reformulação de seu plano de ação, ainda é um plano de ação extenso. </w:t>
      </w:r>
    </w:p>
    <w:p w14:paraId="449B632E" w14:textId="77777777" w:rsidR="007B0FE9" w:rsidRPr="002A19BE" w:rsidRDefault="007B0FE9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51018642" w14:textId="64CF51BF" w:rsidR="007B0FE9" w:rsidRPr="002A19BE" w:rsidRDefault="007B0FE9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Ainda restam a serem iniciadas ações como “</w:t>
      </w:r>
      <w:r w:rsidRPr="002A19BE">
        <w:rPr>
          <w:rFonts w:asciiTheme="majorHAnsi" w:eastAsia="Calibri" w:hAnsiTheme="majorHAnsi"/>
          <w:sz w:val="20"/>
          <w:szCs w:val="20"/>
          <w:lang w:eastAsia="en-US"/>
        </w:rPr>
        <w:t xml:space="preserve">PROPOR CONTEÚDO DE DIVULGAÇÃO RELATIVA A TEMÁTICAS DE COMPETÊNCIA DA CPUA” e a realização de um acompanhamento mais próximo das representações institucionais </w:t>
      </w:r>
      <w:r w:rsidR="006978CC">
        <w:rPr>
          <w:rFonts w:asciiTheme="majorHAnsi" w:eastAsia="Calibri" w:hAnsiTheme="majorHAnsi"/>
          <w:sz w:val="20"/>
          <w:szCs w:val="20"/>
          <w:lang w:eastAsia="en-US"/>
        </w:rPr>
        <w:t>e</w:t>
      </w:r>
      <w:r w:rsidRPr="002A19BE">
        <w:rPr>
          <w:rFonts w:asciiTheme="majorHAnsi" w:eastAsia="Calibri" w:hAnsiTheme="majorHAnsi"/>
          <w:sz w:val="20"/>
          <w:szCs w:val="20"/>
          <w:lang w:eastAsia="en-US"/>
        </w:rPr>
        <w:t xml:space="preserve">m Conselhos Municipais.  </w:t>
      </w:r>
    </w:p>
    <w:p w14:paraId="4C01FA35" w14:textId="77777777" w:rsidR="007B0FE9" w:rsidRPr="002A19BE" w:rsidRDefault="007B0FE9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36699CF2" w14:textId="22A30478" w:rsidR="00217F18" w:rsidRPr="002A19BE" w:rsidRDefault="007B0FE9" w:rsidP="0094385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Sobre </w:t>
      </w:r>
      <w:r w:rsidR="006978CC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a</w:t>
      </w:r>
      <w:r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 ação </w:t>
      </w:r>
      <w:r w:rsidRPr="002A19BE">
        <w:rPr>
          <w:rFonts w:asciiTheme="majorHAnsi" w:eastAsia="Calibri" w:hAnsiTheme="majorHAnsi"/>
          <w:sz w:val="20"/>
          <w:szCs w:val="20"/>
          <w:lang w:eastAsia="en-US"/>
        </w:rPr>
        <w:t>n° 1.3.3 “ACOMPANHAR E PROPOR INDICAÇÃO DE PROFISSIONAIS ARQUITETOS E URBANISTAS PARA COMPOR CONSELHOS MUNICIPAIS”, a CPUA-CAU/M</w:t>
      </w:r>
      <w:r w:rsidR="006978CC">
        <w:rPr>
          <w:rFonts w:asciiTheme="majorHAnsi" w:eastAsia="Calibri" w:hAnsiTheme="majorHAnsi"/>
          <w:sz w:val="20"/>
          <w:szCs w:val="20"/>
          <w:lang w:eastAsia="en-US"/>
        </w:rPr>
        <w:t>G</w:t>
      </w:r>
      <w:r w:rsidRPr="002A19BE">
        <w:rPr>
          <w:rFonts w:asciiTheme="majorHAnsi" w:eastAsia="Calibri" w:hAnsiTheme="majorHAnsi"/>
          <w:sz w:val="20"/>
          <w:szCs w:val="20"/>
          <w:lang w:eastAsia="en-US"/>
        </w:rPr>
        <w:t xml:space="preserve"> terá como desafio </w:t>
      </w:r>
      <w:r w:rsidR="00217F18"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realizar duas reuniões semestrais com estes representantes para troca de experiências e alinhamentos. Foi levantada a data possível de </w:t>
      </w:r>
      <w:r w:rsidR="006978CC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oito</w:t>
      </w:r>
      <w:r w:rsidR="00217F18"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 de </w:t>
      </w:r>
      <w:r w:rsidR="006978CC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novembro</w:t>
      </w:r>
      <w:r w:rsidR="00217F18" w:rsidRPr="002A19BE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 para este primeiro encontro que será no formato de videoconferência.</w:t>
      </w:r>
    </w:p>
    <w:p w14:paraId="08BF41E4" w14:textId="62EF45E9" w:rsidR="00842A38" w:rsidRPr="002A19BE" w:rsidRDefault="007B0FE9" w:rsidP="005D5930">
      <w:pPr>
        <w:suppressAutoHyphens w:val="0"/>
        <w:spacing w:before="240"/>
        <w:ind w:left="720"/>
        <w:rPr>
          <w:rFonts w:asciiTheme="majorHAnsi" w:eastAsia="Calibri" w:hAnsiTheme="majorHAnsi" w:cs="Times New Roman"/>
          <w:color w:val="000000" w:themeColor="text1"/>
          <w:sz w:val="20"/>
          <w:szCs w:val="20"/>
          <w:lang w:val="pt-BR"/>
        </w:rPr>
      </w:pPr>
      <w:r w:rsidRPr="002A19BE">
        <w:rPr>
          <w:rFonts w:asciiTheme="majorHAnsi" w:eastAsia="Calibri" w:hAnsiTheme="majorHAnsi" w:cs="Times New Roman"/>
          <w:color w:val="000000" w:themeColor="text1"/>
          <w:sz w:val="20"/>
          <w:szCs w:val="20"/>
          <w:lang w:val="pt-BR"/>
        </w:rPr>
        <w:t>Se</w:t>
      </w:r>
      <w:r w:rsidR="001A5685" w:rsidRPr="002A19BE">
        <w:rPr>
          <w:rFonts w:asciiTheme="majorHAnsi" w:eastAsia="Calibri" w:hAnsiTheme="majorHAnsi" w:cs="Times New Roman"/>
          <w:color w:val="000000" w:themeColor="text1"/>
          <w:sz w:val="20"/>
          <w:szCs w:val="20"/>
          <w:lang w:val="pt-BR"/>
        </w:rPr>
        <w:t>r</w:t>
      </w:r>
      <w:r w:rsidRPr="002A19BE">
        <w:rPr>
          <w:rFonts w:asciiTheme="majorHAnsi" w:eastAsia="Calibri" w:hAnsiTheme="majorHAnsi" w:cs="Times New Roman"/>
          <w:color w:val="000000" w:themeColor="text1"/>
          <w:sz w:val="20"/>
          <w:szCs w:val="20"/>
          <w:lang w:val="pt-BR"/>
        </w:rPr>
        <w:t>á um desafio, também</w:t>
      </w:r>
      <w:r w:rsidR="006978CC">
        <w:rPr>
          <w:rFonts w:asciiTheme="majorHAnsi" w:eastAsia="Calibri" w:hAnsiTheme="majorHAnsi" w:cs="Times New Roman"/>
          <w:color w:val="000000" w:themeColor="text1"/>
          <w:sz w:val="20"/>
          <w:szCs w:val="20"/>
          <w:lang w:val="pt-BR"/>
        </w:rPr>
        <w:t>,</w:t>
      </w:r>
      <w:r w:rsidRPr="002A19BE">
        <w:rPr>
          <w:rFonts w:asciiTheme="majorHAnsi" w:eastAsia="Calibri" w:hAnsiTheme="majorHAnsi" w:cs="Times New Roman"/>
          <w:color w:val="000000" w:themeColor="text1"/>
          <w:sz w:val="20"/>
          <w:szCs w:val="20"/>
          <w:lang w:val="pt-BR"/>
        </w:rPr>
        <w:t xml:space="preserve"> o acompanhamento da execução do </w:t>
      </w:r>
      <w:r w:rsidRPr="002A19BE">
        <w:rPr>
          <w:rFonts w:asciiTheme="majorHAnsi" w:hAnsiTheme="majorHAnsi" w:cs="Times New Roman"/>
          <w:sz w:val="20"/>
          <w:szCs w:val="20"/>
          <w:lang w:val="pt-BR"/>
        </w:rPr>
        <w:t>EDITAL DE BOAS PRÁTICAS NA ARQUITETURA E URBANISMO NO CAMPO DA POLÍTICA URBANA E AMBIENTAL – 2023.</w:t>
      </w:r>
    </w:p>
    <w:p w14:paraId="0B21327F" w14:textId="4B41C7E8" w:rsidR="00943852" w:rsidRPr="002A19BE" w:rsidRDefault="007B0FE9" w:rsidP="007B0FE9">
      <w:pPr>
        <w:spacing w:before="240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</w:pPr>
      <w:bookmarkStart w:id="13" w:name="_Hlk138235704"/>
      <w:bookmarkEnd w:id="12"/>
      <w:r w:rsidRPr="002A19BE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4.0 </w:t>
      </w:r>
      <w:r w:rsidR="00943852" w:rsidRPr="002A19BE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–</w:t>
      </w:r>
      <w:r w:rsidRPr="002A19BE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 CONCLUSÃO</w:t>
      </w:r>
    </w:p>
    <w:p w14:paraId="2D17F930" w14:textId="77777777" w:rsidR="005D5930" w:rsidRPr="002A19BE" w:rsidRDefault="005D5930" w:rsidP="007B0FE9">
      <w:pPr>
        <w:spacing w:before="240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</w:pPr>
    </w:p>
    <w:p w14:paraId="171A8A28" w14:textId="359EF15D" w:rsidR="007B0FE9" w:rsidRPr="002A19BE" w:rsidRDefault="007B0FE9" w:rsidP="005D5930">
      <w:pPr>
        <w:pStyle w:val="NormalWeb"/>
        <w:spacing w:before="120" w:after="120" w:line="300" w:lineRule="auto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A19BE">
        <w:rPr>
          <w:rFonts w:asciiTheme="majorHAnsi" w:hAnsiTheme="majorHAnsi"/>
          <w:color w:val="000000" w:themeColor="text1"/>
          <w:sz w:val="20"/>
          <w:szCs w:val="20"/>
        </w:rPr>
        <w:t xml:space="preserve">Esta Comissão avalia os trabalhos do primeiro semestre do ano de 2023 como bastante proveitosos, na medida em que foi possível reestruturar o seu Plano de Ação para um melhor acompanhamento e a efetiva publicação de sua ação mais importante, o Edital de Premiação de Boas Práticas.  </w:t>
      </w:r>
    </w:p>
    <w:p w14:paraId="7032E576" w14:textId="421360FA" w:rsidR="007B0FE9" w:rsidRPr="002A19BE" w:rsidRDefault="007B0FE9" w:rsidP="00943852">
      <w:pPr>
        <w:pStyle w:val="NormalWeb"/>
        <w:spacing w:before="120" w:after="120" w:line="300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2A19BE">
        <w:rPr>
          <w:rFonts w:asciiTheme="majorHAnsi" w:hAnsiTheme="majorHAnsi"/>
          <w:color w:val="000000" w:themeColor="text1"/>
          <w:sz w:val="20"/>
          <w:szCs w:val="20"/>
        </w:rPr>
        <w:t xml:space="preserve">Belo Horizonte, </w:t>
      </w:r>
      <w:r w:rsidR="006978CC">
        <w:rPr>
          <w:rFonts w:asciiTheme="majorHAnsi" w:hAnsiTheme="majorHAnsi"/>
          <w:color w:val="000000" w:themeColor="text1"/>
          <w:sz w:val="20"/>
          <w:szCs w:val="20"/>
        </w:rPr>
        <w:t>10</w:t>
      </w:r>
      <w:r w:rsidRPr="002A19BE">
        <w:rPr>
          <w:rFonts w:asciiTheme="majorHAnsi" w:hAnsiTheme="majorHAnsi"/>
          <w:color w:val="000000" w:themeColor="text1"/>
          <w:sz w:val="20"/>
          <w:szCs w:val="20"/>
        </w:rPr>
        <w:t xml:space="preserve"> de julho de 2023.</w:t>
      </w:r>
    </w:p>
    <w:bookmarkEnd w:id="13"/>
    <w:p w14:paraId="6BD4FEBE" w14:textId="7F4B13BF" w:rsidR="00F970A5" w:rsidRPr="002A19BE" w:rsidRDefault="00F970A5" w:rsidP="007B0FE9">
      <w:pPr>
        <w:suppressAutoHyphens w:val="0"/>
        <w:spacing w:line="360" w:lineRule="auto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sectPr w:rsidR="00F970A5" w:rsidRPr="002A19BE">
      <w:headerReference w:type="default" r:id="rId11"/>
      <w:footerReference w:type="default" r:id="rId12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EC6D" w14:textId="77777777" w:rsidR="00A7014D" w:rsidRDefault="00A7014D">
      <w:r>
        <w:separator/>
      </w:r>
    </w:p>
  </w:endnote>
  <w:endnote w:type="continuationSeparator" w:id="0">
    <w:p w14:paraId="6F0C2B30" w14:textId="77777777" w:rsidR="00A7014D" w:rsidRDefault="00A7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CF87" w14:textId="77777777" w:rsidR="00A7014D" w:rsidRDefault="00A7014D">
      <w:r>
        <w:separator/>
      </w:r>
    </w:p>
  </w:footnote>
  <w:footnote w:type="continuationSeparator" w:id="0">
    <w:p w14:paraId="516F121E" w14:textId="77777777" w:rsidR="00A7014D" w:rsidRDefault="00A7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C27"/>
    <w:multiLevelType w:val="multilevel"/>
    <w:tmpl w:val="BB043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2CA0464"/>
    <w:multiLevelType w:val="hybridMultilevel"/>
    <w:tmpl w:val="54BAD16C"/>
    <w:lvl w:ilvl="0" w:tplc="3A7299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7246792">
    <w:abstractNumId w:val="2"/>
  </w:num>
  <w:num w:numId="2" w16cid:durableId="532622087">
    <w:abstractNumId w:val="0"/>
  </w:num>
  <w:num w:numId="3" w16cid:durableId="99379980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C1B99"/>
    <w:rsid w:val="000D5801"/>
    <w:rsid w:val="000E322C"/>
    <w:rsid w:val="000E60E2"/>
    <w:rsid w:val="000E6A99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A5685"/>
    <w:rsid w:val="001C01D8"/>
    <w:rsid w:val="001D5463"/>
    <w:rsid w:val="001E1C07"/>
    <w:rsid w:val="001F4D90"/>
    <w:rsid w:val="00206781"/>
    <w:rsid w:val="00207B52"/>
    <w:rsid w:val="00212507"/>
    <w:rsid w:val="00216FDA"/>
    <w:rsid w:val="00217F18"/>
    <w:rsid w:val="00224EFF"/>
    <w:rsid w:val="002429D1"/>
    <w:rsid w:val="002711C4"/>
    <w:rsid w:val="00272F38"/>
    <w:rsid w:val="00280E88"/>
    <w:rsid w:val="002A19BE"/>
    <w:rsid w:val="002A29FA"/>
    <w:rsid w:val="002A57A5"/>
    <w:rsid w:val="002B44DF"/>
    <w:rsid w:val="002E570A"/>
    <w:rsid w:val="002E6385"/>
    <w:rsid w:val="002F7309"/>
    <w:rsid w:val="00300F44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0CCC"/>
    <w:rsid w:val="004019BC"/>
    <w:rsid w:val="00433005"/>
    <w:rsid w:val="00454C95"/>
    <w:rsid w:val="0045596F"/>
    <w:rsid w:val="00455BEE"/>
    <w:rsid w:val="00462C72"/>
    <w:rsid w:val="00474856"/>
    <w:rsid w:val="00475E5D"/>
    <w:rsid w:val="004774FC"/>
    <w:rsid w:val="00481423"/>
    <w:rsid w:val="004A5592"/>
    <w:rsid w:val="004C4326"/>
    <w:rsid w:val="004C4D47"/>
    <w:rsid w:val="004D1FF1"/>
    <w:rsid w:val="004E0FFE"/>
    <w:rsid w:val="004E78C7"/>
    <w:rsid w:val="004F390A"/>
    <w:rsid w:val="00513883"/>
    <w:rsid w:val="005202A3"/>
    <w:rsid w:val="0053398C"/>
    <w:rsid w:val="00552B8A"/>
    <w:rsid w:val="00554F59"/>
    <w:rsid w:val="00574D7E"/>
    <w:rsid w:val="00581A01"/>
    <w:rsid w:val="00585814"/>
    <w:rsid w:val="005B5451"/>
    <w:rsid w:val="005C19B3"/>
    <w:rsid w:val="005C2997"/>
    <w:rsid w:val="005C4EF1"/>
    <w:rsid w:val="005C5290"/>
    <w:rsid w:val="005D3448"/>
    <w:rsid w:val="005D5930"/>
    <w:rsid w:val="0061502B"/>
    <w:rsid w:val="006232E4"/>
    <w:rsid w:val="00633263"/>
    <w:rsid w:val="0063417F"/>
    <w:rsid w:val="0064672F"/>
    <w:rsid w:val="00655AD6"/>
    <w:rsid w:val="0066517D"/>
    <w:rsid w:val="00675279"/>
    <w:rsid w:val="00686D15"/>
    <w:rsid w:val="00692726"/>
    <w:rsid w:val="006978CC"/>
    <w:rsid w:val="006A1674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B0FE9"/>
    <w:rsid w:val="007C5270"/>
    <w:rsid w:val="007D55F7"/>
    <w:rsid w:val="007F1BD0"/>
    <w:rsid w:val="00842A38"/>
    <w:rsid w:val="00845619"/>
    <w:rsid w:val="008724F5"/>
    <w:rsid w:val="00880ED6"/>
    <w:rsid w:val="008B36A9"/>
    <w:rsid w:val="008D38A8"/>
    <w:rsid w:val="008D6C47"/>
    <w:rsid w:val="00925970"/>
    <w:rsid w:val="00943852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0FD2"/>
    <w:rsid w:val="00A12F57"/>
    <w:rsid w:val="00A156D8"/>
    <w:rsid w:val="00A45896"/>
    <w:rsid w:val="00A51740"/>
    <w:rsid w:val="00A65A29"/>
    <w:rsid w:val="00A67FDF"/>
    <w:rsid w:val="00A7014D"/>
    <w:rsid w:val="00A760FF"/>
    <w:rsid w:val="00A95079"/>
    <w:rsid w:val="00AB4D4F"/>
    <w:rsid w:val="00AC2C8D"/>
    <w:rsid w:val="00AD005F"/>
    <w:rsid w:val="00AF6DBC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0DF0"/>
    <w:rsid w:val="00BD154A"/>
    <w:rsid w:val="00BD3AF8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56310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90C0C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970A5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qFormat/>
    <w:rsid w:val="00185BE8"/>
  </w:style>
  <w:style w:type="character" w:customStyle="1" w:styleId="eop">
    <w:name w:val="eop"/>
    <w:basedOn w:val="Fontepargpadro"/>
    <w:rsid w:val="00185BE8"/>
  </w:style>
  <w:style w:type="paragraph" w:customStyle="1" w:styleId="Default">
    <w:name w:val="Default"/>
    <w:rsid w:val="00A156D8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0C1B99"/>
    <w:pPr>
      <w:widowControl/>
      <w:suppressAutoHyphens w:val="0"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0C1B9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C43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4326"/>
    <w:rPr>
      <w:color w:val="605E5C"/>
      <w:shd w:val="clear" w:color="auto" w:fill="E1DFDD"/>
    </w:rPr>
  </w:style>
  <w:style w:type="paragraph" w:customStyle="1" w:styleId="paragraph">
    <w:name w:val="paragraph"/>
    <w:basedOn w:val="Normal"/>
    <w:qFormat/>
    <w:rsid w:val="000E6A99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3/05/20230508-DCPUAMG-079.2.2-2023-011-4a.-Revisao-do-Plano-de-Acao-do-Trienio-2021-2023_as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umg.gov.br/boas-praticas-urba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mg.gov.br/2o-premio-de-boas-praticas-urbana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A9C5-1387-4885-BB16-1F9B5DBF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1659</Words>
  <Characters>9910</Characters>
  <Application>Microsoft Office Word</Application>
  <DocSecurity>0</DocSecurity>
  <Lines>367</Lines>
  <Paragraphs>241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Etica CAU/MG</cp:lastModifiedBy>
  <cp:revision>13</cp:revision>
  <cp:lastPrinted>2021-04-01T20:08:00Z</cp:lastPrinted>
  <dcterms:created xsi:type="dcterms:W3CDTF">2023-06-20T18:54:00Z</dcterms:created>
  <dcterms:modified xsi:type="dcterms:W3CDTF">2023-07-12T17:33:00Z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