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1243A0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E54E3F2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34ECAD49" w:rsidR="00D673DB" w:rsidRPr="00513883" w:rsidRDefault="00D673DB" w:rsidP="00252642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1243A0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2417B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1243A0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6B3E3A"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6D5889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27608F8" w:rsidR="0053398C" w:rsidRPr="00513883" w:rsidRDefault="0015682A" w:rsidP="00F5282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</w:t>
            </w:r>
            <w:r w:rsidR="00252642"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="000B419D">
              <w:rPr>
                <w:rFonts w:asciiTheme="majorHAnsi" w:hAnsiTheme="majorHAnsi" w:cs="Times New Roman"/>
                <w:lang w:val="pt-BR"/>
              </w:rPr>
              <w:t>/ Conselho Diretor</w:t>
            </w:r>
            <w:r w:rsidR="002417B1">
              <w:rPr>
                <w:rFonts w:asciiTheme="majorHAnsi" w:hAnsiTheme="majorHAnsi" w:cs="Times New Roman"/>
                <w:lang w:val="pt-BR"/>
              </w:rPr>
              <w:t xml:space="preserve"> / GERGEL</w:t>
            </w:r>
          </w:p>
        </w:tc>
      </w:tr>
      <w:tr w:rsidR="0053398C" w:rsidRPr="001243A0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81C9CF5" w:rsidR="0053398C" w:rsidRPr="00F5282E" w:rsidRDefault="002417B1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PROJETO RESOLUÇÃO INTEVENÇÃO EM CAU/UF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1875CF5F" w:rsidR="008B36A9" w:rsidRDefault="008B36A9" w:rsidP="755169A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755169A9">
        <w:rPr>
          <w:rFonts w:asciiTheme="majorHAnsi" w:hAnsiTheme="majorHAnsi" w:cs="Times New Roman"/>
          <w:lang w:val="pt-BR"/>
        </w:rPr>
        <w:t xml:space="preserve">A </w:t>
      </w:r>
      <w:r w:rsidR="001D5463" w:rsidRPr="755169A9">
        <w:rPr>
          <w:rFonts w:asciiTheme="majorHAnsi" w:hAnsiTheme="majorHAnsi" w:cs="Times New Roman"/>
          <w:lang w:val="pt-BR"/>
        </w:rPr>
        <w:t xml:space="preserve">COMISSÃO DE ORGANIZAÇÃO E ADMINISTRAÇÃO </w:t>
      </w:r>
      <w:r w:rsidRPr="755169A9">
        <w:rPr>
          <w:rFonts w:asciiTheme="majorHAnsi" w:hAnsiTheme="majorHAnsi" w:cs="Times New Roman"/>
          <w:lang w:val="pt-BR"/>
        </w:rPr>
        <w:t>–</w:t>
      </w:r>
      <w:r w:rsidR="001D5463" w:rsidRPr="755169A9">
        <w:rPr>
          <w:rFonts w:asciiTheme="majorHAnsi" w:hAnsiTheme="majorHAnsi" w:cs="Times New Roman"/>
          <w:lang w:val="pt-BR"/>
        </w:rPr>
        <w:t xml:space="preserve"> COA</w:t>
      </w:r>
      <w:r w:rsidRPr="755169A9">
        <w:rPr>
          <w:rFonts w:asciiTheme="majorHAnsi" w:hAnsiTheme="majorHAnsi" w:cs="Times New Roman"/>
          <w:lang w:val="pt-BR"/>
        </w:rPr>
        <w:t xml:space="preserve">-CAU/MG, reunida </w:t>
      </w:r>
      <w:r w:rsidR="0015682A" w:rsidRPr="755169A9">
        <w:rPr>
          <w:rFonts w:asciiTheme="majorHAnsi" w:hAnsiTheme="majorHAnsi" w:cs="Times New Roman"/>
          <w:lang w:val="pt-BR"/>
        </w:rPr>
        <w:t xml:space="preserve">ordinariamente </w:t>
      </w:r>
      <w:r w:rsidRPr="755169A9">
        <w:rPr>
          <w:rFonts w:asciiTheme="majorHAnsi" w:hAnsiTheme="majorHAnsi" w:cs="Times New Roman"/>
          <w:lang w:val="pt-BR"/>
        </w:rPr>
        <w:t>em</w:t>
      </w:r>
      <w:r w:rsidR="001D5463" w:rsidRPr="755169A9">
        <w:rPr>
          <w:rFonts w:asciiTheme="majorHAnsi" w:hAnsiTheme="majorHAnsi" w:cs="Times New Roman"/>
          <w:lang w:val="pt-BR"/>
        </w:rPr>
        <w:t xml:space="preserve"> </w:t>
      </w:r>
      <w:r w:rsidR="001243A0">
        <w:rPr>
          <w:rFonts w:asciiTheme="majorHAnsi" w:hAnsiTheme="majorHAnsi" w:cs="Times New Roman"/>
          <w:lang w:val="pt-BR"/>
        </w:rPr>
        <w:t xml:space="preserve">formato híbrido, </w:t>
      </w:r>
      <w:r w:rsidR="001D5463" w:rsidRPr="755169A9">
        <w:rPr>
          <w:rFonts w:asciiTheme="majorHAnsi" w:hAnsiTheme="majorHAnsi" w:cs="Times New Roman"/>
          <w:lang w:val="pt-BR"/>
        </w:rPr>
        <w:t>na sede desta Autarquia</w:t>
      </w:r>
      <w:r w:rsidR="001243A0">
        <w:rPr>
          <w:rFonts w:asciiTheme="majorHAnsi" w:hAnsiTheme="majorHAnsi" w:cs="Times New Roman"/>
          <w:lang w:val="pt-BR"/>
        </w:rPr>
        <w:t xml:space="preserve"> e na plataforma Teams, </w:t>
      </w:r>
      <w:r w:rsidRPr="755169A9">
        <w:rPr>
          <w:rFonts w:asciiTheme="majorHAnsi" w:hAnsiTheme="majorHAnsi" w:cs="Times New Roman"/>
          <w:lang w:val="pt-BR"/>
        </w:rPr>
        <w:t>no dia</w:t>
      </w:r>
      <w:r w:rsidR="001D5463" w:rsidRPr="755169A9">
        <w:rPr>
          <w:rFonts w:asciiTheme="majorHAnsi" w:hAnsiTheme="majorHAnsi" w:cs="Times New Roman"/>
          <w:lang w:val="pt-BR"/>
        </w:rPr>
        <w:t xml:space="preserve"> </w:t>
      </w:r>
      <w:r w:rsidR="001243A0">
        <w:rPr>
          <w:rFonts w:asciiTheme="majorHAnsi" w:hAnsiTheme="majorHAnsi" w:cs="Times New Roman"/>
          <w:lang w:val="pt-BR"/>
        </w:rPr>
        <w:t>23</w:t>
      </w:r>
      <w:r w:rsidR="3C182191" w:rsidRPr="755169A9">
        <w:rPr>
          <w:rFonts w:asciiTheme="majorHAnsi" w:hAnsiTheme="majorHAnsi" w:cs="Times New Roman"/>
          <w:lang w:val="pt-BR"/>
        </w:rPr>
        <w:t xml:space="preserve"> de </w:t>
      </w:r>
      <w:r w:rsidR="001243A0">
        <w:rPr>
          <w:rFonts w:asciiTheme="majorHAnsi" w:hAnsiTheme="majorHAnsi" w:cs="Times New Roman"/>
          <w:lang w:val="pt-BR"/>
        </w:rPr>
        <w:t>agosto</w:t>
      </w:r>
      <w:r w:rsidR="001D5463" w:rsidRPr="755169A9">
        <w:rPr>
          <w:rFonts w:asciiTheme="majorHAnsi" w:hAnsiTheme="majorHAnsi" w:cs="Times New Roman"/>
          <w:lang w:val="pt-BR"/>
        </w:rPr>
        <w:t xml:space="preserve"> de 2023, </w:t>
      </w:r>
      <w:r w:rsidR="0053398C" w:rsidRPr="755169A9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755169A9">
        <w:rPr>
          <w:rFonts w:asciiTheme="majorHAnsi" w:hAnsiTheme="majorHAnsi" w:cs="Times New Roman"/>
          <w:lang w:val="pt-BR"/>
        </w:rPr>
        <w:t>após análise do assunto em epígrafe, e</w:t>
      </w:r>
    </w:p>
    <w:p w14:paraId="35064E7E" w14:textId="77777777" w:rsidR="00252642" w:rsidRDefault="00252642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6204C03" w14:textId="19748072" w:rsidR="000B419D" w:rsidRPr="001243A0" w:rsidRDefault="00252642" w:rsidP="001243A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243A0">
        <w:rPr>
          <w:rFonts w:asciiTheme="majorHAnsi" w:hAnsiTheme="majorHAnsi" w:cs="Times New Roman"/>
          <w:lang w:val="pt-BR"/>
        </w:rPr>
        <w:t>Considerando o Artigo 97 do regimento interno do CAU/MG; </w:t>
      </w:r>
    </w:p>
    <w:p w14:paraId="34ACC9AF" w14:textId="24CB3C30" w:rsidR="000B419D" w:rsidRPr="001243A0" w:rsidRDefault="000B419D" w:rsidP="001243A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243A0">
        <w:rPr>
          <w:rFonts w:asciiTheme="majorHAnsi" w:hAnsiTheme="majorHAnsi" w:cs="Times New Roman"/>
          <w:lang w:val="pt-BR"/>
        </w:rPr>
        <w:t> </w:t>
      </w:r>
    </w:p>
    <w:p w14:paraId="126BE3FC" w14:textId="7398E0C0" w:rsidR="000B419D" w:rsidRPr="001243A0" w:rsidRDefault="000B419D" w:rsidP="001243A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243A0">
        <w:rPr>
          <w:rFonts w:asciiTheme="majorHAnsi" w:hAnsiTheme="majorHAnsi" w:cs="Times New Roman"/>
          <w:lang w:val="pt-BR"/>
        </w:rPr>
        <w:t xml:space="preserve">Considerando </w:t>
      </w:r>
      <w:r w:rsidR="00CE15FE" w:rsidRPr="002417B1">
        <w:rPr>
          <w:rFonts w:asciiTheme="majorHAnsi" w:hAnsiTheme="majorHAnsi" w:cs="Times New Roman"/>
          <w:lang w:val="pt-BR"/>
        </w:rPr>
        <w:t>Projeto de Resolução sobre intervenção em CAU/UF</w:t>
      </w:r>
      <w:r w:rsidR="00EF2645">
        <w:rPr>
          <w:rFonts w:asciiTheme="majorHAnsi" w:hAnsiTheme="majorHAnsi" w:cs="Times New Roman"/>
          <w:lang w:val="pt-BR"/>
        </w:rPr>
        <w:t xml:space="preserve">, conforme anexo I desta deliberação. </w:t>
      </w:r>
      <w:bookmarkStart w:id="1" w:name="_GoBack"/>
      <w:bookmarkEnd w:id="1"/>
    </w:p>
    <w:p w14:paraId="19FB06AF" w14:textId="50160553" w:rsidR="00252642" w:rsidRDefault="00252642" w:rsidP="002526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BE2B653" w14:textId="77777777" w:rsidR="000444A1" w:rsidRDefault="000444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E67020A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0B419D" w:rsidRDefault="00513883" w:rsidP="000B419D">
      <w:pPr>
        <w:widowControl/>
        <w:spacing w:line="300" w:lineRule="auto"/>
        <w:ind w:left="720"/>
        <w:jc w:val="both"/>
        <w:rPr>
          <w:rFonts w:ascii="Cambria" w:eastAsia="Cambria" w:hAnsi="Cambria" w:cs="Cambria"/>
          <w:lang w:val="pt-BR"/>
        </w:rPr>
      </w:pPr>
    </w:p>
    <w:p w14:paraId="760ECF4E" w14:textId="778077D6" w:rsidR="000B419D" w:rsidRPr="002417B1" w:rsidRDefault="000B419D" w:rsidP="002417B1">
      <w:pPr>
        <w:pStyle w:val="PargrafodaLista"/>
        <w:numPr>
          <w:ilvl w:val="0"/>
          <w:numId w:val="45"/>
        </w:numPr>
        <w:rPr>
          <w:rFonts w:ascii="Cambria" w:eastAsia="Cambria" w:hAnsi="Cambria" w:cs="Cambria"/>
          <w:lang w:val="pt-BR"/>
        </w:rPr>
      </w:pPr>
      <w:r w:rsidRPr="002417B1">
        <w:rPr>
          <w:rFonts w:ascii="Cambria" w:eastAsia="Cambria" w:hAnsi="Cambria" w:cs="Cambria"/>
          <w:lang w:val="pt-BR"/>
        </w:rPr>
        <w:t>Sugerir</w:t>
      </w:r>
      <w:r w:rsidR="002417B1" w:rsidRPr="002417B1">
        <w:rPr>
          <w:rFonts w:ascii="Cambria" w:eastAsia="Cambria" w:hAnsi="Cambria" w:cs="Cambria"/>
          <w:lang w:val="pt-BR"/>
        </w:rPr>
        <w:t>, que no texto que segue no ANEXO I desta deliberação, no Artigo 2° parágrafo 2°, 6° e 7° sejam especificados claramente quais são os indícios mínimos, o que seria flagrante violação da lei 12.378, e quais são os danos irreparáveis ou de difícil reparação. Explicitar que a intervenção ocorrerá em casos excepcionais e quais são esses casos, tendo em vista que o texto da Resolução está muito vago nesses aspectos. A COA/MG sugere ainda que nesses casos seja feita a instauração de processo administrativo que permita o exercício de ampla defesa.</w:t>
      </w:r>
    </w:p>
    <w:p w14:paraId="25511443" w14:textId="77777777" w:rsidR="002417B1" w:rsidRPr="001243A0" w:rsidRDefault="002417B1" w:rsidP="001243A0">
      <w:pPr>
        <w:rPr>
          <w:rFonts w:ascii="Calibri" w:eastAsia="Calibri" w:hAnsi="Calibri"/>
          <w:lang w:val="pt-BR"/>
        </w:rPr>
      </w:pPr>
    </w:p>
    <w:p w14:paraId="2D76761F" w14:textId="609CAFBD" w:rsidR="7D9391A4" w:rsidRPr="000B419D" w:rsidRDefault="7D9391A4" w:rsidP="6DFF6C02">
      <w:pPr>
        <w:pStyle w:val="PargrafodaLista"/>
        <w:numPr>
          <w:ilvl w:val="0"/>
          <w:numId w:val="45"/>
        </w:numPr>
        <w:rPr>
          <w:rFonts w:ascii="Calibri" w:eastAsia="Calibri" w:hAnsi="Calibri"/>
          <w:lang w:val="pt-BR"/>
        </w:rPr>
      </w:pPr>
      <w:r w:rsidRPr="000B419D">
        <w:rPr>
          <w:rFonts w:ascii="Cambria" w:eastAsia="Cambria" w:hAnsi="Cambria" w:cs="Cambria"/>
          <w:lang w:val="pt-BR"/>
        </w:rPr>
        <w:t>Proceder aos seguintes encaminhamentos desta deliberação:</w:t>
      </w:r>
    </w:p>
    <w:p w14:paraId="684B9139" w14:textId="0AD77AE6" w:rsidR="6DFF6C02" w:rsidRPr="000B419D" w:rsidRDefault="6DFF6C02" w:rsidP="6DFF6C02">
      <w:pPr>
        <w:spacing w:line="276" w:lineRule="auto"/>
        <w:jc w:val="both"/>
        <w:rPr>
          <w:rFonts w:ascii="Calibri" w:eastAsia="Calibri" w:hAnsi="Calibri"/>
          <w:lang w:val="pt-BR"/>
        </w:rPr>
      </w:pPr>
    </w:p>
    <w:tbl>
      <w:tblPr>
        <w:tblStyle w:val="Tabelacomgrad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30"/>
        <w:gridCol w:w="2265"/>
        <w:gridCol w:w="5250"/>
        <w:gridCol w:w="1695"/>
      </w:tblGrid>
      <w:tr w:rsidR="6DFF6C02" w14:paraId="71C31FCC" w14:textId="77777777" w:rsidTr="755169A9">
        <w:trPr>
          <w:trHeight w:val="3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5843F38" w14:textId="2E1A9715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#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58A4BF3" w14:textId="66DC843A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SETOR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8AE327E" w14:textId="668B842B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DEMANDA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BCCBC25" w14:textId="77EB0F30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PRAZO</w:t>
            </w:r>
          </w:p>
        </w:tc>
      </w:tr>
      <w:tr w:rsidR="6DFF6C02" w14:paraId="23226F7E" w14:textId="77777777" w:rsidTr="755169A9">
        <w:trPr>
          <w:trHeight w:val="3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B215B0" w14:textId="2F158160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FCA688" w14:textId="6230CA8F" w:rsidR="6DFF6C02" w:rsidRDefault="001243A0" w:rsidP="6DFF6C02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GERGEL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39D3A9" w14:textId="31785B5C" w:rsidR="6DFF6C02" w:rsidRPr="001243A0" w:rsidRDefault="002417B1" w:rsidP="6DFF6C02">
            <w:pPr>
              <w:spacing w:line="276" w:lineRule="auto"/>
              <w:jc w:val="center"/>
              <w:rPr>
                <w:lang w:val="pt-BR"/>
              </w:rPr>
            </w:pPr>
            <w:r w:rsidRPr="002417B1">
              <w:rPr>
                <w:rFonts w:asciiTheme="majorHAnsi" w:hAnsiTheme="majorHAnsi" w:cs="Times New Roman"/>
                <w:lang w:val="pt-BR"/>
              </w:rPr>
              <w:t>Projeto de Resolução sobre intervenção em CAU/UF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EF9DB3" w14:textId="749CC1A3" w:rsidR="6DFF6C02" w:rsidRDefault="006B3E3A" w:rsidP="6DFF6C02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</w:p>
        </w:tc>
      </w:tr>
    </w:tbl>
    <w:p w14:paraId="7C646D2B" w14:textId="19D38188" w:rsidR="6DFF6C02" w:rsidRDefault="6DFF6C02" w:rsidP="6DFF6C02">
      <w:pPr>
        <w:spacing w:line="276" w:lineRule="auto"/>
        <w:jc w:val="both"/>
        <w:rPr>
          <w:rFonts w:ascii="Calibri" w:eastAsia="Calibri" w:hAnsi="Calibri"/>
        </w:rPr>
      </w:pPr>
    </w:p>
    <w:p w14:paraId="495A5A17" w14:textId="77777777" w:rsidR="00780E3F" w:rsidRDefault="00780E3F" w:rsidP="00780E3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755169A9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755169A9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755169A9">
        <w:trPr>
          <w:trHeight w:val="337"/>
        </w:trPr>
        <w:tc>
          <w:tcPr>
            <w:tcW w:w="5096" w:type="dxa"/>
            <w:vAlign w:val="center"/>
          </w:tcPr>
          <w:p w14:paraId="73FC3A20" w14:textId="47E10DD9" w:rsidR="00CE53C1" w:rsidRPr="00252642" w:rsidRDefault="001243A0" w:rsidP="755169A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243A0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Elaine Saraiva Calderari</w:t>
            </w:r>
            <w:r w:rsidRPr="4B163A5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185BE8" w:rsidRPr="755169A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– </w:t>
            </w:r>
            <w:r w:rsidR="00185BE8" w:rsidRPr="755169A9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  <w:r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Adjunta</w:t>
            </w:r>
          </w:p>
        </w:tc>
        <w:tc>
          <w:tcPr>
            <w:tcW w:w="1274" w:type="dxa"/>
            <w:vAlign w:val="center"/>
          </w:tcPr>
          <w:p w14:paraId="2E4ED583" w14:textId="5A33378D" w:rsidR="00CE53C1" w:rsidRPr="00185BE8" w:rsidRDefault="0080758E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39826396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755169A9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252642" w:rsidRDefault="00185BE8" w:rsidP="755169A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755169A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755169A9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755169A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755169A9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3B8CB93C" w14:textId="0166BD02" w:rsidR="755169A9" w:rsidRDefault="755169A9"/>
    <w:p w14:paraId="7B196648" w14:textId="77777777" w:rsidR="00034E6E" w:rsidRDefault="00034E6E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7DA3EC71" w14:textId="77777777" w:rsidR="001243A0" w:rsidRPr="001243A0" w:rsidRDefault="001243A0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1243A0">
        <w:rPr>
          <w:rFonts w:asciiTheme="majorHAnsi" w:eastAsia="Calibri" w:hAnsiTheme="majorHAnsi" w:cs="Times New Roman"/>
          <w:b/>
          <w:lang w:val="pt-BR"/>
        </w:rPr>
        <w:t xml:space="preserve">Elaine Saraiva Calderari </w:t>
      </w:r>
    </w:p>
    <w:p w14:paraId="442799D4" w14:textId="16636199" w:rsidR="00CE53C1" w:rsidRPr="00513883" w:rsidRDefault="0080758E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Coordenadora</w:t>
      </w:r>
      <w:r w:rsidR="001243A0">
        <w:rPr>
          <w:rFonts w:asciiTheme="majorHAnsi" w:hAnsiTheme="majorHAnsi" w:cs="Arial"/>
          <w:lang w:val="pt-BR" w:eastAsia="pt-BR"/>
        </w:rPr>
        <w:t xml:space="preserve"> Adjunta</w:t>
      </w:r>
    </w:p>
    <w:p w14:paraId="63DFEDEF" w14:textId="77777777" w:rsidR="002417B1" w:rsidRDefault="00185BE8" w:rsidP="002417B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52B64AEC">
        <w:rPr>
          <w:rFonts w:asciiTheme="majorHAnsi" w:hAnsiTheme="majorHAnsi" w:cs="Arial"/>
          <w:lang w:val="pt-BR" w:eastAsia="pt-BR"/>
        </w:rPr>
        <w:t>Comissão de Organização e Administração do CAU/MG</w:t>
      </w:r>
    </w:p>
    <w:p w14:paraId="2084D912" w14:textId="1D4CCFF0" w:rsidR="001243A0" w:rsidRDefault="002417B1" w:rsidP="002417B1">
      <w:pPr>
        <w:widowControl/>
        <w:jc w:val="center"/>
        <w:rPr>
          <w:rFonts w:ascii="Calibri" w:hAnsi="Calibri"/>
          <w:b/>
          <w:bCs/>
          <w:sz w:val="23"/>
          <w:szCs w:val="23"/>
          <w:lang w:val="pt-BR"/>
        </w:rPr>
      </w:pPr>
      <w:r>
        <w:rPr>
          <w:rFonts w:ascii="Calibri" w:hAnsi="Calibri"/>
          <w:b/>
          <w:bCs/>
          <w:sz w:val="23"/>
          <w:szCs w:val="23"/>
          <w:lang w:val="pt-BR"/>
        </w:rPr>
        <w:br w:type="page"/>
      </w:r>
      <w:r w:rsidRPr="002417B1">
        <w:rPr>
          <w:rFonts w:ascii="Calibri" w:hAnsi="Calibri"/>
          <w:b/>
          <w:bCs/>
          <w:sz w:val="23"/>
          <w:szCs w:val="23"/>
          <w:lang w:val="pt-BR"/>
        </w:rPr>
        <w:lastRenderedPageBreak/>
        <w:t>AN</w:t>
      </w:r>
      <w:r w:rsidR="001243A0" w:rsidRPr="00034E6E">
        <w:rPr>
          <w:rFonts w:ascii="Calibri" w:hAnsi="Calibri"/>
          <w:b/>
          <w:bCs/>
          <w:sz w:val="23"/>
          <w:szCs w:val="23"/>
          <w:lang w:val="pt-BR"/>
        </w:rPr>
        <w:t>EXO I</w:t>
      </w:r>
    </w:p>
    <w:p w14:paraId="4F813E8D" w14:textId="77777777" w:rsidR="002417B1" w:rsidRDefault="002417B1" w:rsidP="002417B1">
      <w:pPr>
        <w:widowControl/>
        <w:jc w:val="center"/>
        <w:rPr>
          <w:rFonts w:ascii="Calibri" w:hAnsi="Calibri"/>
          <w:b/>
          <w:bCs/>
          <w:sz w:val="23"/>
          <w:szCs w:val="23"/>
          <w:lang w:val="pt-BR"/>
        </w:rPr>
      </w:pP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2417B1" w14:paraId="6A2482E6" w14:textId="77777777" w:rsidTr="00851E65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208A93A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150F71B" w14:textId="77777777" w:rsidR="002417B1" w:rsidRDefault="002417B1" w:rsidP="00851E65">
            <w:pPr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1067580/2020</w:t>
            </w:r>
          </w:p>
        </w:tc>
      </w:tr>
      <w:tr w:rsidR="002417B1" w14:paraId="19DFAE59" w14:textId="77777777" w:rsidTr="00851E65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5BEA552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DD9069E" w14:textId="77777777" w:rsidR="002417B1" w:rsidRDefault="002417B1" w:rsidP="00851E65">
            <w:r>
              <w:rPr>
                <w:rFonts w:ascii="Times New Roman" w:eastAsia="Times New Roman" w:hAnsi="Times New Roman"/>
                <w:bCs/>
                <w:lang w:eastAsia="pt-BR"/>
              </w:rPr>
              <w:t>CAU/BR</w:t>
            </w:r>
          </w:p>
        </w:tc>
      </w:tr>
      <w:tr w:rsidR="002417B1" w:rsidRPr="002417B1" w14:paraId="2AFD9B23" w14:textId="77777777" w:rsidTr="00851E65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3042BB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7CD4D5" w14:textId="77777777" w:rsidR="002417B1" w:rsidRPr="002417B1" w:rsidRDefault="002417B1" w:rsidP="00851E65">
            <w:pPr>
              <w:jc w:val="both"/>
              <w:rPr>
                <w:lang w:val="pt-BR"/>
              </w:rPr>
            </w:pPr>
            <w:r w:rsidRPr="002417B1">
              <w:rPr>
                <w:rFonts w:ascii="Times New Roman" w:hAnsi="Times New Roman"/>
                <w:lang w:val="pt-BR"/>
              </w:rPr>
              <w:t>PROJETO DE RESOLUÇÃO SOBRE INTERVENÇÃO EM CAU/UF</w:t>
            </w:r>
          </w:p>
        </w:tc>
      </w:tr>
    </w:tbl>
    <w:p w14:paraId="5E356A8D" w14:textId="77777777" w:rsidR="002417B1" w:rsidRPr="002417B1" w:rsidRDefault="002417B1" w:rsidP="002417B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smallCaps/>
          <w:lang w:val="pt-BR" w:eastAsia="pt-BR"/>
        </w:rPr>
      </w:pPr>
      <w:r w:rsidRPr="002417B1">
        <w:rPr>
          <w:rFonts w:ascii="Times New Roman" w:hAnsi="Times New Roman"/>
          <w:smallCaps/>
          <w:lang w:val="pt-BR" w:eastAsia="pt-BR"/>
        </w:rPr>
        <w:t>DELIBERAÇÃO N° 024/2020 – COA-CAU/BR</w:t>
      </w:r>
    </w:p>
    <w:p w14:paraId="42457F16" w14:textId="77777777" w:rsidR="002417B1" w:rsidRPr="002417B1" w:rsidRDefault="002417B1" w:rsidP="002417B1">
      <w:pPr>
        <w:jc w:val="both"/>
        <w:rPr>
          <w:rFonts w:ascii="Times New Roman" w:hAnsi="Times New Roman"/>
          <w:lang w:val="pt-BR" w:eastAsia="pt-BR"/>
        </w:rPr>
      </w:pPr>
    </w:p>
    <w:p w14:paraId="7F293CFD" w14:textId="77777777" w:rsidR="002417B1" w:rsidRPr="002417B1" w:rsidRDefault="002417B1" w:rsidP="002417B1">
      <w:pPr>
        <w:jc w:val="both"/>
        <w:rPr>
          <w:lang w:val="pt-BR"/>
        </w:rPr>
      </w:pPr>
      <w:r w:rsidRPr="002417B1">
        <w:rPr>
          <w:rFonts w:ascii="Times New Roman" w:hAnsi="Times New Roman"/>
          <w:lang w:val="pt-BR" w:eastAsia="pt-BR"/>
        </w:rPr>
        <w:t>A COMISSÃO DE ORGANIZAÇÃO E ADMINISTRAÇÃO – COA</w:t>
      </w:r>
      <w:r w:rsidRPr="002417B1">
        <w:rPr>
          <w:rFonts w:ascii="Times New Roman" w:hAnsi="Times New Roman"/>
          <w:b/>
          <w:smallCaps/>
          <w:lang w:val="pt-BR" w:eastAsia="pt-BR"/>
        </w:rPr>
        <w:t xml:space="preserve"> – </w:t>
      </w:r>
      <w:r w:rsidRPr="002417B1">
        <w:rPr>
          <w:rFonts w:ascii="Times New Roman" w:hAnsi="Times New Roman"/>
          <w:smallCaps/>
          <w:lang w:val="pt-BR" w:eastAsia="pt-BR"/>
        </w:rPr>
        <w:t>CAU/BR</w:t>
      </w:r>
      <w:r w:rsidRPr="002417B1">
        <w:rPr>
          <w:rFonts w:ascii="Times New Roman" w:hAnsi="Times New Roman"/>
          <w:lang w:val="pt-BR" w:eastAsia="pt-BR"/>
        </w:rPr>
        <w:t>, reunida extra</w:t>
      </w:r>
      <w:r w:rsidRPr="002417B1">
        <w:rPr>
          <w:rFonts w:ascii="Times New Roman" w:eastAsia="Times New Roman" w:hAnsi="Times New Roman"/>
          <w:lang w:val="pt-BR" w:eastAsia="pt-BR"/>
        </w:rPr>
        <w:t>ordinariamente, por meio de videoconferência</w:t>
      </w:r>
      <w:r w:rsidRPr="002417B1">
        <w:rPr>
          <w:rFonts w:ascii="Times New Roman" w:hAnsi="Times New Roman"/>
          <w:lang w:val="pt-BR" w:eastAsia="pt-BR"/>
        </w:rPr>
        <w:t>, no dia 13 de abril de 2020, no uso das competências que lhe conferem o inciso XIII do art. 102 do Regimento Interno do CAU/BR, após análise do assunto em epígrafe, e</w:t>
      </w:r>
    </w:p>
    <w:p w14:paraId="6C15B97B" w14:textId="77777777" w:rsidR="002417B1" w:rsidRPr="002417B1" w:rsidRDefault="002417B1" w:rsidP="002417B1">
      <w:pPr>
        <w:jc w:val="both"/>
        <w:rPr>
          <w:rFonts w:ascii="Times New Roman" w:hAnsi="Times New Roman"/>
          <w:lang w:val="pt-BR" w:eastAsia="pt-BR"/>
        </w:rPr>
      </w:pPr>
    </w:p>
    <w:p w14:paraId="1879A264" w14:textId="77777777" w:rsidR="002417B1" w:rsidRDefault="002417B1" w:rsidP="002417B1">
      <w:pPr>
        <w:pStyle w:val="texto1"/>
        <w:spacing w:before="0" w:after="0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Considerando a Lei nº. 12.378, de 2010, que, em seu art. 28, explicita que compete ao CAU/BR adotar medidas para assegurar o funcionamento regular dos CAU/UF, bem como intervir nos CAU/UF quando constatada violação dessa Lei ou do Regimento Geral do CAU;</w:t>
      </w:r>
    </w:p>
    <w:p w14:paraId="0D578FCD" w14:textId="77777777" w:rsidR="002417B1" w:rsidRDefault="002417B1" w:rsidP="002417B1">
      <w:pPr>
        <w:pStyle w:val="texto1"/>
        <w:spacing w:before="0" w:after="0"/>
        <w:jc w:val="both"/>
        <w:rPr>
          <w:rFonts w:eastAsia="Cambria"/>
          <w:sz w:val="22"/>
          <w:szCs w:val="22"/>
        </w:rPr>
      </w:pPr>
    </w:p>
    <w:p w14:paraId="73346B29" w14:textId="77777777" w:rsidR="002417B1" w:rsidRDefault="002417B1" w:rsidP="002417B1">
      <w:pPr>
        <w:pStyle w:val="texto1"/>
        <w:spacing w:before="0" w:after="0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Considerando o art. 34, II e III, da Lei 12.378, de 2010, esclarecendo que compete aos CAU/UF cumprir e fazer cumprir o disposto nesta Lei, no Regimento Geral do CAU/BR, nos demais atos normativos do CAU/BR e nos próprios atos, no âmbito de sua competência</w:t>
      </w:r>
    </w:p>
    <w:p w14:paraId="3CFFECDF" w14:textId="77777777" w:rsidR="002417B1" w:rsidRPr="002417B1" w:rsidRDefault="002417B1" w:rsidP="002417B1">
      <w:pPr>
        <w:pStyle w:val="Ttulo2"/>
        <w:jc w:val="both"/>
        <w:rPr>
          <w:rFonts w:eastAsia="Cambria"/>
          <w:b w:val="0"/>
          <w:bCs w:val="0"/>
          <w:lang w:val="pt-BR"/>
        </w:rPr>
      </w:pPr>
    </w:p>
    <w:p w14:paraId="412EECEC" w14:textId="77777777" w:rsidR="002417B1" w:rsidRPr="002417B1" w:rsidRDefault="002417B1" w:rsidP="002417B1">
      <w:pPr>
        <w:pStyle w:val="Ttulo2"/>
        <w:jc w:val="both"/>
        <w:rPr>
          <w:rFonts w:eastAsia="Cambria"/>
          <w:b w:val="0"/>
          <w:bCs w:val="0"/>
          <w:lang w:val="pt-BR"/>
        </w:rPr>
      </w:pPr>
      <w:r w:rsidRPr="002417B1">
        <w:rPr>
          <w:rFonts w:eastAsia="Cambria"/>
          <w:b w:val="0"/>
          <w:bCs w:val="0"/>
          <w:lang w:val="pt-BR"/>
        </w:rPr>
        <w:t>Considerando o Regimento Interno do CAU/BR, aprovado pela Resolução CAU/BR n° 139, de 28 de abril de 2017, que estabelece em seu art. 30, XIX como competência do Plenário do CAU/BR apreciar e deliberar sobre intervenção relacionada a atos de CAU/UF que contrariarem disposições contidas na Lei n° 12.378, de 31 de dezembro de 2010, no Regimento Geral do CAU, nos atos normativos do CAU/BR e nos atos do respectivo CAU/UF;</w:t>
      </w:r>
    </w:p>
    <w:p w14:paraId="4043DF45" w14:textId="77777777" w:rsidR="002417B1" w:rsidRPr="002417B1" w:rsidRDefault="002417B1" w:rsidP="002417B1">
      <w:pPr>
        <w:pStyle w:val="Ttulo2"/>
        <w:jc w:val="both"/>
        <w:rPr>
          <w:rFonts w:eastAsia="Cambria"/>
          <w:b w:val="0"/>
          <w:bCs w:val="0"/>
          <w:lang w:val="pt-BR"/>
        </w:rPr>
      </w:pPr>
    </w:p>
    <w:p w14:paraId="06D92320" w14:textId="77777777" w:rsidR="002417B1" w:rsidRPr="002417B1" w:rsidRDefault="002417B1" w:rsidP="002417B1">
      <w:pPr>
        <w:pStyle w:val="Ttulo2"/>
        <w:jc w:val="both"/>
        <w:rPr>
          <w:rFonts w:eastAsia="Cambria"/>
          <w:b w:val="0"/>
          <w:bCs w:val="0"/>
          <w:lang w:val="pt-BR"/>
        </w:rPr>
      </w:pPr>
      <w:r w:rsidRPr="002417B1">
        <w:rPr>
          <w:rFonts w:eastAsia="Cambria"/>
          <w:b w:val="0"/>
          <w:bCs w:val="0"/>
          <w:lang w:val="pt-BR"/>
        </w:rPr>
        <w:t>Considerando as competências das comissões ordinárias do CAU/BR, referentes ao monitoramento institucional nos CAU/UF e no CAU/BR, e a intervenção em CAU/UF, sempre que constatado o descumprimento da Lei 12.378, de 2010, e dos atos normativos do CAU/BR, constantes no Regimento Interno do CAU/BR, constantes nos art. 99 a 103, incisos X, V, XI, VII e V, respectivamente;</w:t>
      </w:r>
    </w:p>
    <w:p w14:paraId="532539EC" w14:textId="77777777" w:rsidR="002417B1" w:rsidRPr="002417B1" w:rsidRDefault="002417B1" w:rsidP="002417B1">
      <w:pPr>
        <w:pStyle w:val="Ttulo2"/>
        <w:jc w:val="both"/>
        <w:rPr>
          <w:rFonts w:eastAsia="Cambria"/>
          <w:b w:val="0"/>
          <w:bCs w:val="0"/>
          <w:lang w:val="pt-BR"/>
        </w:rPr>
      </w:pPr>
    </w:p>
    <w:p w14:paraId="562BEE85" w14:textId="77777777" w:rsidR="002417B1" w:rsidRPr="002417B1" w:rsidRDefault="002417B1" w:rsidP="002417B1">
      <w:pPr>
        <w:pStyle w:val="Ttulo2"/>
        <w:jc w:val="both"/>
        <w:rPr>
          <w:rFonts w:eastAsia="Cambria"/>
          <w:b w:val="0"/>
          <w:bCs w:val="0"/>
          <w:lang w:val="pt-BR"/>
        </w:rPr>
      </w:pPr>
      <w:r w:rsidRPr="002417B1">
        <w:rPr>
          <w:rFonts w:eastAsia="Cambria"/>
          <w:b w:val="0"/>
          <w:bCs w:val="0"/>
          <w:lang w:val="pt-BR"/>
        </w:rPr>
        <w:t>Considerando que compete a Presidente de CAU/UF ou do CAU/BR cumprir e fazer cumprir a legislação federal, as resoluções, os atos normativos e as deliberações plenárias baixados pelo CAU/BR e o Regimento Geral do CAU, conforme art. 158, I, do Regimento Geral do CAU, aprovado pela Resolução CAU/BR n° 139, de 28 de abril de 2017;</w:t>
      </w:r>
    </w:p>
    <w:p w14:paraId="6E6A51B6" w14:textId="77777777" w:rsidR="002417B1" w:rsidRPr="002417B1" w:rsidRDefault="002417B1" w:rsidP="002417B1">
      <w:pPr>
        <w:pStyle w:val="Ttulo2"/>
        <w:jc w:val="both"/>
        <w:rPr>
          <w:lang w:val="pt-BR"/>
        </w:rPr>
      </w:pPr>
    </w:p>
    <w:p w14:paraId="7FCD9472" w14:textId="77777777" w:rsidR="002417B1" w:rsidRPr="002417B1" w:rsidRDefault="002417B1" w:rsidP="002417B1">
      <w:pPr>
        <w:pStyle w:val="Ttulo2"/>
        <w:jc w:val="both"/>
        <w:rPr>
          <w:rFonts w:eastAsia="Cambria"/>
          <w:b w:val="0"/>
          <w:bCs w:val="0"/>
          <w:lang w:val="pt-BR"/>
        </w:rPr>
      </w:pPr>
      <w:r w:rsidRPr="002417B1">
        <w:rPr>
          <w:rFonts w:eastAsia="Cambria"/>
          <w:b w:val="0"/>
          <w:bCs w:val="0"/>
          <w:lang w:val="pt-BR"/>
        </w:rPr>
        <w:t>Considerando a necessidade da normatização da intervenção em CAU/UF;</w:t>
      </w:r>
    </w:p>
    <w:p w14:paraId="0CC4D7D2" w14:textId="77777777" w:rsidR="002417B1" w:rsidRPr="002417B1" w:rsidRDefault="002417B1" w:rsidP="002417B1">
      <w:pPr>
        <w:pStyle w:val="Ttulo2"/>
        <w:jc w:val="both"/>
        <w:rPr>
          <w:rFonts w:eastAsia="Cambria"/>
          <w:b w:val="0"/>
          <w:bCs w:val="0"/>
          <w:lang w:val="pt-BR"/>
        </w:rPr>
      </w:pPr>
    </w:p>
    <w:p w14:paraId="7698573F" w14:textId="77777777" w:rsidR="002417B1" w:rsidRPr="002417B1" w:rsidRDefault="002417B1" w:rsidP="002417B1">
      <w:pPr>
        <w:pStyle w:val="Ttulo2"/>
        <w:jc w:val="both"/>
        <w:rPr>
          <w:rFonts w:eastAsia="Cambria"/>
          <w:b w:val="0"/>
          <w:bCs w:val="0"/>
          <w:lang w:val="pt-BR"/>
        </w:rPr>
      </w:pPr>
      <w:r w:rsidRPr="002417B1">
        <w:rPr>
          <w:rFonts w:eastAsia="Cambria"/>
          <w:b w:val="0"/>
          <w:bCs w:val="0"/>
          <w:lang w:val="pt-BR"/>
        </w:rPr>
        <w:t>Considerando a Resolução CAU/BR n° 104, de 26 de junho de 2015, que dispõe sobre os procedimentos para aprovação dos atos administrativos do tipo resolução, deliberação e proposta, de competência do CAU; e</w:t>
      </w:r>
    </w:p>
    <w:p w14:paraId="4D58026C" w14:textId="77777777" w:rsidR="002417B1" w:rsidRPr="002417B1" w:rsidRDefault="002417B1" w:rsidP="002417B1">
      <w:pPr>
        <w:jc w:val="both"/>
        <w:rPr>
          <w:rFonts w:ascii="Times New Roman" w:hAnsi="Times New Roman"/>
          <w:lang w:val="pt-BR" w:eastAsia="pt-BR"/>
        </w:rPr>
      </w:pPr>
    </w:p>
    <w:p w14:paraId="4461D0DC" w14:textId="77777777" w:rsidR="002417B1" w:rsidRPr="002417B1" w:rsidRDefault="002417B1" w:rsidP="002417B1">
      <w:pPr>
        <w:jc w:val="both"/>
        <w:rPr>
          <w:rFonts w:ascii="Times New Roman" w:hAnsi="Times New Roman"/>
          <w:lang w:val="pt-BR" w:eastAsia="pt-BR"/>
        </w:rPr>
      </w:pPr>
      <w:r w:rsidRPr="002417B1">
        <w:rPr>
          <w:rFonts w:ascii="Times New Roman" w:hAnsi="Times New Roman"/>
          <w:lang w:val="pt-BR" w:eastAsia="pt-BR"/>
        </w:rPr>
        <w:t>Considerando as contribuições recebidas, após encaminhamento da proposta de anteprojeto de resolução de intervenção aos CAU/UF, pelo ofício circular 002/2020 PRES-CAU/BR, protocolo SICCAU n° 1043352/2020;</w:t>
      </w:r>
    </w:p>
    <w:p w14:paraId="779669C6" w14:textId="77777777" w:rsidR="002417B1" w:rsidRPr="002417B1" w:rsidRDefault="002417B1" w:rsidP="002417B1">
      <w:pPr>
        <w:jc w:val="both"/>
        <w:rPr>
          <w:rFonts w:ascii="Times New Roman" w:hAnsi="Times New Roman"/>
          <w:lang w:val="pt-BR" w:eastAsia="pt-BR"/>
        </w:rPr>
      </w:pPr>
    </w:p>
    <w:p w14:paraId="6064D9AC" w14:textId="77777777" w:rsidR="002417B1" w:rsidRPr="002417B1" w:rsidRDefault="002417B1" w:rsidP="002417B1">
      <w:pPr>
        <w:jc w:val="both"/>
        <w:rPr>
          <w:rFonts w:ascii="Times New Roman" w:hAnsi="Times New Roman"/>
          <w:lang w:val="pt-BR" w:eastAsia="pt-BR"/>
        </w:rPr>
      </w:pPr>
      <w:r w:rsidRPr="002417B1">
        <w:rPr>
          <w:rFonts w:ascii="Times New Roman" w:hAnsi="Times New Roman"/>
          <w:lang w:val="pt-BR" w:eastAsia="pt-BR"/>
        </w:rPr>
        <w:lastRenderedPageBreak/>
        <w:t>Considerando a Nota Jurídica n° 2/AJ-SMC/2020, que trata do anteprojeto de resolução de intervenção nos CAU/UF; e</w:t>
      </w:r>
    </w:p>
    <w:p w14:paraId="17FF885C" w14:textId="77777777" w:rsidR="002417B1" w:rsidRPr="002417B1" w:rsidRDefault="002417B1" w:rsidP="002417B1">
      <w:pPr>
        <w:jc w:val="both"/>
        <w:rPr>
          <w:rFonts w:ascii="Times New Roman" w:hAnsi="Times New Roman"/>
          <w:lang w:val="pt-BR" w:eastAsia="pt-BR"/>
        </w:rPr>
      </w:pPr>
    </w:p>
    <w:p w14:paraId="411EE1FA" w14:textId="77777777" w:rsidR="002417B1" w:rsidRPr="002417B1" w:rsidRDefault="002417B1" w:rsidP="002417B1">
      <w:pPr>
        <w:jc w:val="both"/>
        <w:rPr>
          <w:rFonts w:ascii="Times New Roman" w:hAnsi="Times New Roman"/>
          <w:lang w:val="pt-BR" w:eastAsia="pt-BR"/>
        </w:rPr>
      </w:pPr>
      <w:r w:rsidRPr="002417B1">
        <w:rPr>
          <w:rFonts w:ascii="Times New Roman" w:hAnsi="Times New Roman"/>
          <w:lang w:val="pt-BR" w:eastAsia="pt-BR"/>
        </w:rPr>
        <w:t>Considerando que todas as deliberações de comissão devam ser encaminhadas à Presidência do CAU/BR, para verificação e encaminhamentos, conforme Regimento Interno do CAU/BR.</w:t>
      </w:r>
    </w:p>
    <w:p w14:paraId="58D00245" w14:textId="77777777" w:rsidR="002417B1" w:rsidRPr="002417B1" w:rsidRDefault="002417B1" w:rsidP="002417B1">
      <w:pPr>
        <w:jc w:val="both"/>
        <w:rPr>
          <w:rFonts w:ascii="Times New Roman" w:eastAsia="Times New Roman" w:hAnsi="Times New Roman"/>
          <w:lang w:val="pt-BR" w:eastAsia="pt-BR"/>
        </w:rPr>
      </w:pPr>
    </w:p>
    <w:p w14:paraId="3EF3F1B9" w14:textId="77777777" w:rsidR="002417B1" w:rsidRPr="002417B1" w:rsidRDefault="002417B1" w:rsidP="002417B1">
      <w:pPr>
        <w:jc w:val="both"/>
        <w:rPr>
          <w:rFonts w:ascii="Times New Roman" w:hAnsi="Times New Roman"/>
          <w:b/>
          <w:lang w:val="pt-BR" w:eastAsia="pt-BR"/>
        </w:rPr>
      </w:pPr>
    </w:p>
    <w:p w14:paraId="2F8D2C30" w14:textId="77777777" w:rsidR="002417B1" w:rsidRPr="002417B1" w:rsidRDefault="002417B1" w:rsidP="002417B1">
      <w:pPr>
        <w:jc w:val="both"/>
        <w:rPr>
          <w:rFonts w:ascii="Times New Roman" w:hAnsi="Times New Roman"/>
          <w:b/>
          <w:lang w:val="pt-BR" w:eastAsia="pt-BR"/>
        </w:rPr>
      </w:pPr>
    </w:p>
    <w:p w14:paraId="55E4E914" w14:textId="77777777" w:rsidR="002417B1" w:rsidRDefault="002417B1" w:rsidP="002417B1">
      <w:pPr>
        <w:jc w:val="both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DELIBEROU:</w:t>
      </w:r>
    </w:p>
    <w:p w14:paraId="49CE9495" w14:textId="77777777" w:rsidR="002417B1" w:rsidRDefault="002417B1" w:rsidP="002417B1">
      <w:pPr>
        <w:jc w:val="both"/>
        <w:rPr>
          <w:rFonts w:ascii="Times New Roman" w:hAnsi="Times New Roman"/>
          <w:lang w:eastAsia="pt-BR"/>
        </w:rPr>
      </w:pPr>
    </w:p>
    <w:p w14:paraId="1526FCB0" w14:textId="77777777" w:rsidR="002417B1" w:rsidRPr="002417B1" w:rsidRDefault="002417B1" w:rsidP="002417B1">
      <w:pPr>
        <w:widowControl/>
        <w:numPr>
          <w:ilvl w:val="0"/>
          <w:numId w:val="50"/>
        </w:numPr>
        <w:autoSpaceDN w:val="0"/>
        <w:jc w:val="both"/>
        <w:textAlignment w:val="baseline"/>
        <w:rPr>
          <w:rFonts w:ascii="Times New Roman" w:hAnsi="Times New Roman"/>
          <w:lang w:val="pt-BR" w:eastAsia="pt-BR"/>
        </w:rPr>
      </w:pPr>
      <w:r w:rsidRPr="002417B1">
        <w:rPr>
          <w:rFonts w:ascii="Times New Roman" w:hAnsi="Times New Roman"/>
          <w:lang w:val="pt-BR" w:eastAsia="pt-BR"/>
        </w:rPr>
        <w:t>Aprovar o projeto de resolução que normatiza a intervenção do CAU/BR em CAU/UF.</w:t>
      </w:r>
    </w:p>
    <w:p w14:paraId="13B89646" w14:textId="77777777" w:rsidR="002417B1" w:rsidRPr="002417B1" w:rsidRDefault="002417B1" w:rsidP="002417B1">
      <w:pPr>
        <w:widowControl/>
        <w:numPr>
          <w:ilvl w:val="0"/>
          <w:numId w:val="50"/>
        </w:numPr>
        <w:autoSpaceDN w:val="0"/>
        <w:jc w:val="both"/>
        <w:textAlignment w:val="baseline"/>
        <w:rPr>
          <w:rFonts w:ascii="Times New Roman" w:hAnsi="Times New Roman"/>
          <w:lang w:val="pt-BR" w:eastAsia="pt-BR"/>
        </w:rPr>
      </w:pPr>
      <w:r w:rsidRPr="002417B1">
        <w:rPr>
          <w:rFonts w:ascii="Times New Roman" w:hAnsi="Times New Roman"/>
          <w:lang w:val="pt-BR" w:eastAsia="pt-BR"/>
        </w:rPr>
        <w:t>Solicitar à Presidência do CAU/BR que inclua o projeto de resolução na pauta da reunião plenária.</w:t>
      </w:r>
    </w:p>
    <w:p w14:paraId="2B69C6F6" w14:textId="77777777" w:rsidR="002417B1" w:rsidRPr="002417B1" w:rsidRDefault="002417B1" w:rsidP="002417B1">
      <w:pPr>
        <w:pStyle w:val="Ttulo2"/>
        <w:ind w:left="720"/>
        <w:jc w:val="both"/>
        <w:rPr>
          <w:lang w:val="pt-BR"/>
        </w:rPr>
      </w:pPr>
    </w:p>
    <w:p w14:paraId="14028271" w14:textId="77777777" w:rsidR="002417B1" w:rsidRPr="002417B1" w:rsidRDefault="002417B1" w:rsidP="002417B1">
      <w:pPr>
        <w:jc w:val="center"/>
        <w:rPr>
          <w:rFonts w:ascii="Times New Roman" w:hAnsi="Times New Roman"/>
          <w:lang w:val="pt-BR" w:eastAsia="pt-BR"/>
        </w:rPr>
      </w:pPr>
      <w:r w:rsidRPr="002417B1">
        <w:rPr>
          <w:rFonts w:ascii="Times New Roman" w:hAnsi="Times New Roman"/>
          <w:lang w:val="pt-BR" w:eastAsia="pt-BR"/>
        </w:rPr>
        <w:t>Brasília, 13 de abril de 2020.</w:t>
      </w:r>
    </w:p>
    <w:p w14:paraId="3F52EFEF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6BCB7738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77A97F8C" w14:textId="77777777" w:rsidR="002417B1" w:rsidRPr="002417B1" w:rsidRDefault="002417B1" w:rsidP="002417B1">
      <w:pPr>
        <w:jc w:val="both"/>
        <w:rPr>
          <w:lang w:val="pt-BR"/>
        </w:rPr>
      </w:pPr>
      <w:r w:rsidRPr="002417B1">
        <w:rPr>
          <w:rFonts w:ascii="Times New Roman" w:hAnsi="Times New Roman"/>
          <w:bCs/>
          <w:color w:val="000000"/>
          <w:spacing w:val="4"/>
          <w:lang w:val="pt-BR" w:eastAsia="pt-BR"/>
        </w:rPr>
        <w:t xml:space="preserve">Considerando a autorização do Conselho Diretor, </w:t>
      </w:r>
      <w:r w:rsidRPr="002417B1">
        <w:rPr>
          <w:rFonts w:ascii="Times New Roman" w:hAnsi="Times New Roman"/>
          <w:color w:val="000000"/>
          <w:shd w:val="clear" w:color="auto" w:fill="FFFFFF"/>
          <w:lang w:val="pt-BR"/>
        </w:rPr>
        <w:t xml:space="preserve">a necessidade de ações cautelosas em defesa da saúde dos membros do Plenário, convidados e colaboradores do Conselho e a implantação de reuniões deliberativas virtuais, </w:t>
      </w:r>
      <w:r w:rsidRPr="002417B1">
        <w:rPr>
          <w:rFonts w:ascii="Times New Roman" w:hAnsi="Times New Roman"/>
          <w:b/>
          <w:color w:val="000000"/>
          <w:spacing w:val="4"/>
          <w:lang w:val="pt-BR" w:eastAsia="pt-BR"/>
        </w:rPr>
        <w:t>atesto a veracidade e a autenticidade das informações prestadas.</w:t>
      </w:r>
    </w:p>
    <w:p w14:paraId="3C8F26C1" w14:textId="77777777" w:rsidR="002417B1" w:rsidRPr="002417B1" w:rsidRDefault="002417B1" w:rsidP="002417B1">
      <w:pPr>
        <w:autoSpaceDE w:val="0"/>
        <w:jc w:val="center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5ACE8E8E" w14:textId="77777777" w:rsidR="002417B1" w:rsidRPr="002417B1" w:rsidRDefault="002417B1" w:rsidP="002417B1">
      <w:pPr>
        <w:autoSpaceDE w:val="0"/>
        <w:jc w:val="center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413FD2A0" w14:textId="77777777" w:rsidR="002417B1" w:rsidRPr="002417B1" w:rsidRDefault="002417B1" w:rsidP="002417B1">
      <w:pPr>
        <w:autoSpaceDE w:val="0"/>
        <w:jc w:val="center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48801353" w14:textId="77777777" w:rsidR="002417B1" w:rsidRPr="002417B1" w:rsidRDefault="002417B1" w:rsidP="002417B1">
      <w:pPr>
        <w:autoSpaceDE w:val="0"/>
        <w:jc w:val="center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747230C4" w14:textId="77777777" w:rsidR="002417B1" w:rsidRPr="002417B1" w:rsidRDefault="002417B1" w:rsidP="002417B1">
      <w:pPr>
        <w:spacing w:before="2" w:after="2" w:line="276" w:lineRule="auto"/>
        <w:jc w:val="center"/>
        <w:rPr>
          <w:rFonts w:ascii="Times New Roman" w:eastAsia="Calibri" w:hAnsi="Times New Roman"/>
          <w:b/>
          <w:lang w:val="pt-BR"/>
        </w:rPr>
      </w:pPr>
      <w:r w:rsidRPr="002417B1">
        <w:rPr>
          <w:rFonts w:ascii="Times New Roman" w:eastAsia="Calibri" w:hAnsi="Times New Roman"/>
          <w:b/>
          <w:lang w:val="pt-BR"/>
        </w:rPr>
        <w:t>DANIELA DEMARTINI</w:t>
      </w:r>
    </w:p>
    <w:p w14:paraId="5BC5B255" w14:textId="77777777" w:rsidR="002417B1" w:rsidRPr="002417B1" w:rsidRDefault="002417B1" w:rsidP="002417B1">
      <w:pPr>
        <w:tabs>
          <w:tab w:val="left" w:pos="1560"/>
        </w:tabs>
        <w:spacing w:before="2" w:after="2" w:line="276" w:lineRule="auto"/>
        <w:jc w:val="center"/>
        <w:rPr>
          <w:lang w:val="pt-BR"/>
        </w:rPr>
      </w:pPr>
      <w:r w:rsidRPr="002417B1">
        <w:rPr>
          <w:rFonts w:ascii="Times New Roman" w:eastAsia="Calibri" w:hAnsi="Times New Roman"/>
          <w:lang w:val="pt-BR"/>
        </w:rPr>
        <w:t>Secretária-Geral da Mesa do CAU/BR</w:t>
      </w:r>
    </w:p>
    <w:p w14:paraId="4A574CB5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12268FD4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6C6863D9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7BCB5FA2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4420C7F5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38A3D074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7F80D2CB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0C23C217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52D9A813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0311B1D4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58DFCC15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1CA53912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098B2030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395E9134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7BF54178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0ADD80AC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6E9E057F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3F45D020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744E202E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74358CA1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4560E982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31EB0528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20319CB6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2A55A90B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3342C3F1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2363D031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4736A0E5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15C75AC5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1BF1E86C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2A6E3B32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61E1BD56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2C2973B8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4D492DC3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0B6D7C77" w14:textId="77777777" w:rsidR="002417B1" w:rsidRPr="002417B1" w:rsidRDefault="002417B1" w:rsidP="002417B1">
      <w:pPr>
        <w:autoSpaceDE w:val="0"/>
        <w:rPr>
          <w:rFonts w:ascii="Times New Roman" w:hAnsi="Times New Roman"/>
          <w:b/>
          <w:caps/>
          <w:color w:val="000000"/>
          <w:spacing w:val="4"/>
          <w:lang w:val="pt-BR" w:eastAsia="pt-BR"/>
        </w:rPr>
      </w:pPr>
    </w:p>
    <w:p w14:paraId="024CA6EB" w14:textId="77777777" w:rsidR="002417B1" w:rsidRPr="002417B1" w:rsidRDefault="002417B1" w:rsidP="002417B1">
      <w:pPr>
        <w:jc w:val="center"/>
        <w:rPr>
          <w:rFonts w:ascii="Times New Roman" w:eastAsia="Calibri" w:hAnsi="Times New Roman"/>
          <w:b/>
          <w:lang w:val="pt-BR"/>
        </w:rPr>
      </w:pPr>
    </w:p>
    <w:p w14:paraId="51AC3600" w14:textId="77777777" w:rsidR="002417B1" w:rsidRPr="002417B1" w:rsidRDefault="002417B1" w:rsidP="002417B1">
      <w:pPr>
        <w:jc w:val="center"/>
        <w:rPr>
          <w:rFonts w:ascii="Times New Roman" w:eastAsia="Calibri" w:hAnsi="Times New Roman"/>
          <w:b/>
          <w:lang w:val="pt-BR"/>
        </w:rPr>
      </w:pPr>
      <w:r w:rsidRPr="002417B1">
        <w:rPr>
          <w:rFonts w:ascii="Times New Roman" w:eastAsia="Calibri" w:hAnsi="Times New Roman"/>
          <w:b/>
          <w:lang w:val="pt-BR"/>
        </w:rPr>
        <w:t xml:space="preserve">28ª REUNIÃO </w:t>
      </w:r>
      <w:r w:rsidRPr="002417B1">
        <w:rPr>
          <w:rFonts w:ascii="Times New Roman" w:eastAsia="Calibri" w:hAnsi="Times New Roman"/>
          <w:b/>
          <w:lang w:val="pt-BR"/>
        </w:rPr>
        <w:tab/>
        <w:t>EXTRAORDINÁRIA DA COA-CAU/BR</w:t>
      </w:r>
    </w:p>
    <w:p w14:paraId="56A0736B" w14:textId="77777777" w:rsidR="002417B1" w:rsidRDefault="002417B1" w:rsidP="002417B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Videoconferência</w:t>
      </w:r>
      <w:proofErr w:type="spellEnd"/>
    </w:p>
    <w:p w14:paraId="6478C369" w14:textId="77777777" w:rsidR="002417B1" w:rsidRDefault="002417B1" w:rsidP="002417B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</w:p>
    <w:p w14:paraId="07ED706F" w14:textId="77777777" w:rsidR="002417B1" w:rsidRDefault="002417B1" w:rsidP="002417B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3AFF0B45" w14:textId="77777777" w:rsidR="002417B1" w:rsidRDefault="002417B1" w:rsidP="002417B1">
      <w:pPr>
        <w:spacing w:after="120"/>
        <w:jc w:val="center"/>
        <w:rPr>
          <w:rFonts w:ascii="Times New Roman" w:hAnsi="Times New Roman"/>
          <w:b/>
          <w:lang w:eastAsia="pt-BR"/>
        </w:rPr>
      </w:pPr>
      <w:proofErr w:type="spellStart"/>
      <w:r>
        <w:rPr>
          <w:rFonts w:ascii="Times New Roman" w:hAnsi="Times New Roman"/>
          <w:b/>
          <w:lang w:eastAsia="pt-BR"/>
        </w:rPr>
        <w:t>Folha</w:t>
      </w:r>
      <w:proofErr w:type="spellEnd"/>
      <w:r>
        <w:rPr>
          <w:rFonts w:ascii="Times New Roman" w:hAnsi="Times New Roman"/>
          <w:b/>
          <w:lang w:eastAsia="pt-BR"/>
        </w:rPr>
        <w:t xml:space="preserve"> de </w:t>
      </w:r>
      <w:proofErr w:type="spellStart"/>
      <w:r>
        <w:rPr>
          <w:rFonts w:ascii="Times New Roman" w:hAnsi="Times New Roman"/>
          <w:b/>
          <w:lang w:eastAsia="pt-BR"/>
        </w:rPr>
        <w:t>Votação</w:t>
      </w:r>
      <w:proofErr w:type="spellEnd"/>
    </w:p>
    <w:tbl>
      <w:tblPr>
        <w:tblW w:w="10065" w:type="dxa"/>
        <w:tblInd w:w="-3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2417B1" w14:paraId="1BDCF48B" w14:textId="77777777" w:rsidTr="00851E6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031B4" w14:textId="77777777" w:rsidR="002417B1" w:rsidRDefault="002417B1" w:rsidP="00851E65">
            <w:pPr>
              <w:ind w:left="16" w:right="-28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A5DA" w14:textId="77777777" w:rsidR="002417B1" w:rsidRDefault="002417B1" w:rsidP="00851E6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0E6A5F69" w14:textId="77777777" w:rsidR="002417B1" w:rsidRDefault="002417B1" w:rsidP="00851E6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lang w:eastAsia="pt-BR"/>
              </w:rPr>
              <w:t>Função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F000" w14:textId="77777777" w:rsidR="002417B1" w:rsidRDefault="002417B1" w:rsidP="00851E6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lang w:eastAsia="pt-BR"/>
              </w:rPr>
              <w:t>Conselheiro</w:t>
            </w:r>
            <w:proofErr w:type="spellEnd"/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F3F5" w14:textId="77777777" w:rsidR="002417B1" w:rsidRDefault="002417B1" w:rsidP="00851E6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lang w:eastAsia="pt-BR"/>
              </w:rPr>
              <w:t>Votação</w:t>
            </w:r>
            <w:proofErr w:type="spellEnd"/>
          </w:p>
        </w:tc>
      </w:tr>
      <w:tr w:rsidR="002417B1" w14:paraId="75C16734" w14:textId="77777777" w:rsidTr="00851E6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E399D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E997" w14:textId="77777777" w:rsidR="002417B1" w:rsidRDefault="002417B1" w:rsidP="00851E6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307A" w14:textId="77777777" w:rsidR="002417B1" w:rsidRDefault="002417B1" w:rsidP="00851E6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A471" w14:textId="77777777" w:rsidR="002417B1" w:rsidRDefault="002417B1" w:rsidP="00851E6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6103" w14:textId="77777777" w:rsidR="002417B1" w:rsidRDefault="002417B1" w:rsidP="00851E65">
            <w:pPr>
              <w:ind w:left="13" w:right="3"/>
              <w:jc w:val="center"/>
              <w:rPr>
                <w:rFonts w:ascii="Times New Roman" w:hAnsi="Times New Roman"/>
                <w:b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lang w:eastAsia="pt-BR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8164" w14:textId="77777777" w:rsidR="002417B1" w:rsidRDefault="002417B1" w:rsidP="00851E6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8FE1" w14:textId="77777777" w:rsidR="002417B1" w:rsidRDefault="002417B1" w:rsidP="00851E6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lang w:eastAsia="pt-BR"/>
              </w:rPr>
              <w:t>Ausên</w:t>
            </w:r>
            <w:proofErr w:type="spellEnd"/>
          </w:p>
        </w:tc>
      </w:tr>
      <w:tr w:rsidR="002417B1" w14:paraId="7345F543" w14:textId="77777777" w:rsidTr="00851E65">
        <w:trPr>
          <w:trHeight w:val="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12623" w14:textId="77777777" w:rsidR="002417B1" w:rsidRDefault="002417B1" w:rsidP="00851E65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C417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Coordenador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62BF" w14:textId="77777777" w:rsidR="002417B1" w:rsidRDefault="002417B1" w:rsidP="00851E6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Jeferson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Dantas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Navolar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22AA" w14:textId="77777777" w:rsidR="002417B1" w:rsidRDefault="002417B1" w:rsidP="00851E6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8F2D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8CC2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DF65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417B1" w14:paraId="3FA30EC0" w14:textId="77777777" w:rsidTr="00851E65">
        <w:trPr>
          <w:trHeight w:val="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07CB" w14:textId="77777777" w:rsidR="002417B1" w:rsidRDefault="002417B1" w:rsidP="00851E65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EBB5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Coordenador-Adjunto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6D58" w14:textId="77777777" w:rsidR="002417B1" w:rsidRDefault="002417B1" w:rsidP="00851E6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Ednezer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Rodrigues Flores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CD11" w14:textId="77777777" w:rsidR="002417B1" w:rsidRDefault="002417B1" w:rsidP="00851E6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E801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5E9C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3E0A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417B1" w14:paraId="4F2C5CC3" w14:textId="77777777" w:rsidTr="00851E65">
        <w:trPr>
          <w:trHeight w:val="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C52C" w14:textId="77777777" w:rsidR="002417B1" w:rsidRDefault="002417B1" w:rsidP="00851E65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18A0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Membro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3A4D7" w14:textId="77777777" w:rsidR="002417B1" w:rsidRDefault="002417B1" w:rsidP="00851E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Emerson do Nascimento Fraga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A98A" w14:textId="77777777" w:rsidR="002417B1" w:rsidRDefault="002417B1" w:rsidP="00851E6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0060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5CC9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52CC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417B1" w14:paraId="3A27CC57" w14:textId="77777777" w:rsidTr="00851E65">
        <w:trPr>
          <w:trHeight w:val="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F7A08" w14:textId="77777777" w:rsidR="002417B1" w:rsidRDefault="002417B1" w:rsidP="00851E65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72E7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Membro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D445" w14:textId="77777777" w:rsidR="002417B1" w:rsidRPr="002417B1" w:rsidRDefault="002417B1" w:rsidP="00851E65">
            <w:pPr>
              <w:rPr>
                <w:rFonts w:ascii="Times New Roman" w:hAnsi="Times New Roman"/>
                <w:color w:val="000000"/>
                <w:lang w:val="pt-BR"/>
              </w:rPr>
            </w:pPr>
            <w:r w:rsidRPr="002417B1">
              <w:rPr>
                <w:rFonts w:ascii="Times New Roman" w:hAnsi="Times New Roman"/>
                <w:color w:val="000000"/>
                <w:lang w:val="pt-BR"/>
              </w:rPr>
              <w:t>José Antônio Assis de Godoy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386D" w14:textId="77777777" w:rsidR="002417B1" w:rsidRDefault="002417B1" w:rsidP="00851E6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93E1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CFF7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1D88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417B1" w14:paraId="0D471DFF" w14:textId="77777777" w:rsidTr="00851E65">
        <w:trPr>
          <w:trHeight w:val="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6E898" w14:textId="77777777" w:rsidR="002417B1" w:rsidRDefault="002417B1" w:rsidP="00851E65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D189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Membro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1EBB" w14:textId="77777777" w:rsidR="002417B1" w:rsidRDefault="002417B1" w:rsidP="00851E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BAFB" w14:textId="77777777" w:rsidR="002417B1" w:rsidRDefault="002417B1" w:rsidP="00851E6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2139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733B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6B03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417B1" w14:paraId="0183819E" w14:textId="77777777" w:rsidTr="00851E65">
        <w:trPr>
          <w:trHeight w:val="20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732F" w14:textId="77777777" w:rsidR="002417B1" w:rsidRDefault="002417B1" w:rsidP="00851E65">
            <w:pPr>
              <w:ind w:left="16" w:right="-28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D115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C19C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533E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35A3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65F6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6D99" w14:textId="77777777" w:rsidR="002417B1" w:rsidRDefault="002417B1" w:rsidP="00851E6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417B1" w14:paraId="3F449ECD" w14:textId="77777777" w:rsidTr="00851E65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47C4" w14:textId="77777777" w:rsidR="002417B1" w:rsidRPr="002417B1" w:rsidRDefault="002417B1" w:rsidP="00851E65">
            <w:pPr>
              <w:rPr>
                <w:rFonts w:ascii="Times New Roman" w:hAnsi="Times New Roman"/>
                <w:b/>
                <w:lang w:val="pt-BR" w:eastAsia="pt-BR"/>
              </w:rPr>
            </w:pPr>
            <w:r w:rsidRPr="002417B1">
              <w:rPr>
                <w:rFonts w:ascii="Times New Roman" w:hAnsi="Times New Roman"/>
                <w:b/>
                <w:lang w:val="pt-BR" w:eastAsia="pt-BR"/>
              </w:rPr>
              <w:t>Histórico da votação:</w:t>
            </w:r>
          </w:p>
          <w:p w14:paraId="649DFAFA" w14:textId="77777777" w:rsidR="002417B1" w:rsidRPr="002417B1" w:rsidRDefault="002417B1" w:rsidP="00851E65">
            <w:pPr>
              <w:rPr>
                <w:rFonts w:ascii="Times New Roman" w:hAnsi="Times New Roman"/>
                <w:b/>
                <w:lang w:val="pt-BR" w:eastAsia="pt-BR"/>
              </w:rPr>
            </w:pPr>
          </w:p>
          <w:p w14:paraId="1BB226D2" w14:textId="77777777" w:rsidR="002417B1" w:rsidRPr="002417B1" w:rsidRDefault="002417B1" w:rsidP="00851E65">
            <w:pPr>
              <w:rPr>
                <w:rFonts w:ascii="Times New Roman" w:hAnsi="Times New Roman"/>
                <w:b/>
                <w:lang w:val="pt-BR" w:eastAsia="pt-BR"/>
              </w:rPr>
            </w:pPr>
            <w:r w:rsidRPr="002417B1">
              <w:rPr>
                <w:rFonts w:ascii="Times New Roman" w:hAnsi="Times New Roman"/>
                <w:b/>
                <w:lang w:val="pt-BR" w:eastAsia="pt-BR"/>
              </w:rPr>
              <w:t>28ª REUNIÃO EXTRAORDINÁRIA DA COA-CAU/BR</w:t>
            </w:r>
          </w:p>
          <w:p w14:paraId="1C8807EE" w14:textId="77777777" w:rsidR="002417B1" w:rsidRPr="002417B1" w:rsidRDefault="002417B1" w:rsidP="00851E65">
            <w:pPr>
              <w:rPr>
                <w:rFonts w:ascii="Times New Roman" w:hAnsi="Times New Roman"/>
                <w:b/>
                <w:lang w:val="pt-BR" w:eastAsia="pt-BR"/>
              </w:rPr>
            </w:pPr>
          </w:p>
          <w:p w14:paraId="29A4ED6F" w14:textId="77777777" w:rsidR="002417B1" w:rsidRPr="002417B1" w:rsidRDefault="002417B1" w:rsidP="00851E65">
            <w:pPr>
              <w:rPr>
                <w:lang w:val="pt-BR"/>
              </w:rPr>
            </w:pPr>
            <w:r w:rsidRPr="002417B1">
              <w:rPr>
                <w:rFonts w:ascii="Times New Roman" w:hAnsi="Times New Roman"/>
                <w:b/>
                <w:lang w:val="pt-BR" w:eastAsia="pt-BR"/>
              </w:rPr>
              <w:t>Data:</w:t>
            </w:r>
            <w:r w:rsidRPr="002417B1">
              <w:rPr>
                <w:rFonts w:ascii="Times New Roman" w:hAnsi="Times New Roman"/>
                <w:lang w:val="pt-BR" w:eastAsia="pt-BR"/>
              </w:rPr>
              <w:t xml:space="preserve"> 13/04/2020</w:t>
            </w:r>
          </w:p>
          <w:p w14:paraId="3735891A" w14:textId="77777777" w:rsidR="002417B1" w:rsidRPr="002417B1" w:rsidRDefault="002417B1" w:rsidP="00851E65">
            <w:pPr>
              <w:rPr>
                <w:rFonts w:ascii="Times New Roman" w:hAnsi="Times New Roman"/>
                <w:b/>
                <w:lang w:val="pt-BR" w:eastAsia="pt-BR"/>
              </w:rPr>
            </w:pPr>
          </w:p>
          <w:p w14:paraId="1BD972C1" w14:textId="77777777" w:rsidR="002417B1" w:rsidRPr="002417B1" w:rsidRDefault="002417B1" w:rsidP="00851E65">
            <w:pPr>
              <w:rPr>
                <w:lang w:val="pt-BR"/>
              </w:rPr>
            </w:pPr>
            <w:r w:rsidRPr="002417B1">
              <w:rPr>
                <w:rFonts w:ascii="Times New Roman" w:hAnsi="Times New Roman"/>
                <w:b/>
                <w:lang w:val="pt-BR" w:eastAsia="pt-BR"/>
              </w:rPr>
              <w:t>Matéria em votação:</w:t>
            </w:r>
            <w:r w:rsidRPr="002417B1">
              <w:rPr>
                <w:rFonts w:ascii="Times New Roman" w:hAnsi="Times New Roman"/>
                <w:lang w:val="pt-BR" w:eastAsia="pt-BR"/>
              </w:rPr>
              <w:t xml:space="preserve"> Projeto de resolução que normatiza a intervenção do CAU/BR em CAU/UF</w:t>
            </w:r>
          </w:p>
          <w:p w14:paraId="00141475" w14:textId="77777777" w:rsidR="002417B1" w:rsidRPr="002417B1" w:rsidRDefault="002417B1" w:rsidP="00851E65">
            <w:pPr>
              <w:rPr>
                <w:rFonts w:ascii="Times New Roman" w:hAnsi="Times New Roman"/>
                <w:lang w:val="pt-BR" w:eastAsia="pt-BR"/>
              </w:rPr>
            </w:pPr>
          </w:p>
          <w:p w14:paraId="1D6184C7" w14:textId="77777777" w:rsidR="002417B1" w:rsidRPr="002417B1" w:rsidRDefault="002417B1" w:rsidP="00851E65">
            <w:pPr>
              <w:rPr>
                <w:lang w:val="pt-BR"/>
              </w:rPr>
            </w:pPr>
            <w:r w:rsidRPr="002417B1">
              <w:rPr>
                <w:rFonts w:ascii="Times New Roman" w:hAnsi="Times New Roman"/>
                <w:b/>
                <w:lang w:val="pt-BR" w:eastAsia="pt-BR"/>
              </w:rPr>
              <w:t>Resultado da votação: Sim</w:t>
            </w:r>
            <w:r w:rsidRPr="002417B1">
              <w:rPr>
                <w:rFonts w:ascii="Times New Roman" w:hAnsi="Times New Roman"/>
                <w:lang w:val="pt-BR" w:eastAsia="pt-BR"/>
              </w:rPr>
              <w:t xml:space="preserve"> (05) </w:t>
            </w:r>
            <w:r w:rsidRPr="002417B1">
              <w:rPr>
                <w:rFonts w:ascii="Times New Roman" w:hAnsi="Times New Roman"/>
                <w:b/>
                <w:lang w:val="pt-BR" w:eastAsia="pt-BR"/>
              </w:rPr>
              <w:t>Não</w:t>
            </w:r>
            <w:r w:rsidRPr="002417B1">
              <w:rPr>
                <w:rFonts w:ascii="Times New Roman" w:hAnsi="Times New Roman"/>
                <w:lang w:val="pt-BR" w:eastAsia="pt-BR"/>
              </w:rPr>
              <w:t xml:space="preserve"> (00) </w:t>
            </w:r>
            <w:r w:rsidRPr="002417B1">
              <w:rPr>
                <w:rFonts w:ascii="Times New Roman" w:hAnsi="Times New Roman"/>
                <w:b/>
                <w:lang w:val="pt-BR" w:eastAsia="pt-BR"/>
              </w:rPr>
              <w:t>Abstenções</w:t>
            </w:r>
            <w:r w:rsidRPr="002417B1">
              <w:rPr>
                <w:rFonts w:ascii="Times New Roman" w:hAnsi="Times New Roman"/>
                <w:lang w:val="pt-BR" w:eastAsia="pt-BR"/>
              </w:rPr>
              <w:t xml:space="preserve"> (00) </w:t>
            </w:r>
            <w:r w:rsidRPr="002417B1">
              <w:rPr>
                <w:rFonts w:ascii="Times New Roman" w:hAnsi="Times New Roman"/>
                <w:b/>
                <w:lang w:val="pt-BR" w:eastAsia="pt-BR"/>
              </w:rPr>
              <w:t>Ausências</w:t>
            </w:r>
            <w:r w:rsidRPr="002417B1">
              <w:rPr>
                <w:rFonts w:ascii="Times New Roman" w:hAnsi="Times New Roman"/>
                <w:lang w:val="pt-BR" w:eastAsia="pt-BR"/>
              </w:rPr>
              <w:t xml:space="preserve"> (00) </w:t>
            </w:r>
            <w:r w:rsidRPr="002417B1">
              <w:rPr>
                <w:rFonts w:ascii="Times New Roman" w:hAnsi="Times New Roman"/>
                <w:b/>
                <w:lang w:val="pt-BR" w:eastAsia="pt-BR"/>
              </w:rPr>
              <w:t xml:space="preserve">Total </w:t>
            </w:r>
            <w:r w:rsidRPr="002417B1">
              <w:rPr>
                <w:rFonts w:ascii="Times New Roman" w:hAnsi="Times New Roman"/>
                <w:lang w:val="pt-BR" w:eastAsia="pt-BR"/>
              </w:rPr>
              <w:t xml:space="preserve">(05) </w:t>
            </w:r>
          </w:p>
          <w:p w14:paraId="412F8995" w14:textId="77777777" w:rsidR="002417B1" w:rsidRPr="002417B1" w:rsidRDefault="002417B1" w:rsidP="00851E65">
            <w:pPr>
              <w:rPr>
                <w:rFonts w:ascii="Times New Roman" w:hAnsi="Times New Roman"/>
                <w:lang w:val="pt-BR" w:eastAsia="pt-BR"/>
              </w:rPr>
            </w:pPr>
          </w:p>
          <w:p w14:paraId="57BDDE96" w14:textId="77777777" w:rsidR="002417B1" w:rsidRPr="002417B1" w:rsidRDefault="002417B1" w:rsidP="00851E65">
            <w:pPr>
              <w:rPr>
                <w:lang w:val="pt-BR"/>
              </w:rPr>
            </w:pPr>
            <w:r w:rsidRPr="002417B1">
              <w:rPr>
                <w:rFonts w:ascii="Times New Roman" w:hAnsi="Times New Roman"/>
                <w:b/>
                <w:lang w:val="pt-BR" w:eastAsia="pt-BR"/>
              </w:rPr>
              <w:t>Ocorrências</w:t>
            </w:r>
            <w:r w:rsidRPr="002417B1">
              <w:rPr>
                <w:rFonts w:ascii="Times New Roman" w:hAnsi="Times New Roman"/>
                <w:lang w:val="pt-BR" w:eastAsia="pt-BR"/>
              </w:rPr>
              <w:t xml:space="preserve">: </w:t>
            </w:r>
          </w:p>
          <w:p w14:paraId="2A1108F2" w14:textId="77777777" w:rsidR="002417B1" w:rsidRPr="002417B1" w:rsidRDefault="002417B1" w:rsidP="00851E65">
            <w:pPr>
              <w:rPr>
                <w:rFonts w:ascii="Times New Roman" w:hAnsi="Times New Roman"/>
                <w:lang w:val="pt-BR" w:eastAsia="pt-BR"/>
              </w:rPr>
            </w:pPr>
          </w:p>
          <w:p w14:paraId="6A90E754" w14:textId="77777777" w:rsidR="002417B1" w:rsidRPr="002417B1" w:rsidRDefault="002417B1" w:rsidP="00851E65">
            <w:pPr>
              <w:rPr>
                <w:rFonts w:ascii="Times New Roman" w:hAnsi="Times New Roman"/>
                <w:b/>
                <w:lang w:val="pt-BR" w:eastAsia="pt-BR"/>
              </w:rPr>
            </w:pPr>
            <w:r w:rsidRPr="002417B1">
              <w:rPr>
                <w:rFonts w:ascii="Times New Roman" w:hAnsi="Times New Roman"/>
                <w:b/>
                <w:lang w:val="pt-BR" w:eastAsia="pt-BR"/>
              </w:rPr>
              <w:t xml:space="preserve">Assessoria Técnica: Rodrigo da Silva André    Condução dos trabalhos (coordenador): </w:t>
            </w:r>
          </w:p>
          <w:p w14:paraId="5407834A" w14:textId="77777777" w:rsidR="002417B1" w:rsidRDefault="002417B1" w:rsidP="00851E65">
            <w:pPr>
              <w:ind w:firstLine="4293"/>
            </w:pPr>
            <w:proofErr w:type="spellStart"/>
            <w:r>
              <w:rPr>
                <w:rFonts w:ascii="Times New Roman" w:hAnsi="Times New Roman"/>
                <w:b/>
                <w:lang w:eastAsia="pt-BR"/>
              </w:rPr>
              <w:t>Jeferson</w:t>
            </w:r>
            <w:proofErr w:type="spellEnd"/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pt-BR"/>
              </w:rPr>
              <w:t>Dantas</w:t>
            </w:r>
            <w:proofErr w:type="spellEnd"/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pt-BR"/>
              </w:rPr>
              <w:t>Navolar</w:t>
            </w:r>
            <w:proofErr w:type="spellEnd"/>
          </w:p>
        </w:tc>
      </w:tr>
    </w:tbl>
    <w:p w14:paraId="468CEE0C" w14:textId="77777777" w:rsidR="002417B1" w:rsidRDefault="002417B1" w:rsidP="002417B1">
      <w:pPr>
        <w:rPr>
          <w:rFonts w:ascii="Times New Roman" w:eastAsia="Batang" w:hAnsi="Times New Roman"/>
        </w:rPr>
      </w:pPr>
    </w:p>
    <w:p w14:paraId="27951874" w14:textId="77777777" w:rsidR="002417B1" w:rsidRDefault="002417B1" w:rsidP="002417B1">
      <w:pPr>
        <w:suppressLineNumbers/>
        <w:tabs>
          <w:tab w:val="left" w:pos="3869"/>
          <w:tab w:val="center" w:pos="4677"/>
        </w:tabs>
        <w:spacing w:line="360" w:lineRule="auto"/>
        <w:jc w:val="center"/>
        <w:rPr>
          <w:rFonts w:ascii="Times New Roman" w:hAnsi="Times New Roman"/>
        </w:rPr>
      </w:pPr>
    </w:p>
    <w:p w14:paraId="1DD7E8AB" w14:textId="77777777" w:rsidR="002417B1" w:rsidRDefault="002417B1" w:rsidP="002417B1">
      <w:pPr>
        <w:autoSpaceDE w:val="0"/>
      </w:pPr>
      <w:r>
        <w:t xml:space="preserve"> </w:t>
      </w:r>
    </w:p>
    <w:p w14:paraId="7F05A961" w14:textId="77777777" w:rsidR="002417B1" w:rsidRDefault="002417B1" w:rsidP="002417B1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lang w:eastAsia="pt-BR"/>
        </w:rPr>
      </w:pPr>
    </w:p>
    <w:p w14:paraId="173FF676" w14:textId="77777777" w:rsidR="002417B1" w:rsidRDefault="002417B1" w:rsidP="002417B1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lang w:eastAsia="pt-BR"/>
        </w:rPr>
      </w:pPr>
    </w:p>
    <w:p w14:paraId="0BDEC90A" w14:textId="77777777" w:rsidR="002417B1" w:rsidRDefault="002417B1" w:rsidP="002417B1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lang w:eastAsia="pt-BR"/>
        </w:rPr>
      </w:pPr>
    </w:p>
    <w:p w14:paraId="7CD332A3" w14:textId="77777777" w:rsidR="002417B1" w:rsidRDefault="002417B1" w:rsidP="002417B1">
      <w:pPr>
        <w:pageBreakBefore/>
        <w:autoSpaceDE w:val="0"/>
        <w:jc w:val="center"/>
      </w:pPr>
      <w:r>
        <w:rPr>
          <w:rFonts w:ascii="Times New Roman" w:hAnsi="Times New Roman"/>
          <w:lang w:eastAsia="pt-BR"/>
        </w:rPr>
        <w:lastRenderedPageBreak/>
        <w:t>Anexo</w:t>
      </w:r>
    </w:p>
    <w:p w14:paraId="4D4A8549" w14:textId="77777777" w:rsidR="002417B1" w:rsidRDefault="002417B1" w:rsidP="002417B1">
      <w:pPr>
        <w:autoSpaceDE w:val="0"/>
        <w:jc w:val="center"/>
        <w:rPr>
          <w:rFonts w:ascii="Times New Roman" w:hAnsi="Times New Roman"/>
          <w:lang w:eastAsia="pt-BR"/>
        </w:rPr>
      </w:pPr>
    </w:p>
    <w:p w14:paraId="3EE814EA" w14:textId="77777777" w:rsidR="002417B1" w:rsidRPr="002417B1" w:rsidRDefault="002417B1" w:rsidP="002417B1">
      <w:pPr>
        <w:autoSpaceDE w:val="0"/>
        <w:jc w:val="center"/>
        <w:rPr>
          <w:rFonts w:ascii="Times New Roman" w:hAnsi="Times New Roman"/>
          <w:lang w:val="pt-BR" w:eastAsia="pt-BR"/>
        </w:rPr>
      </w:pPr>
      <w:r w:rsidRPr="002417B1">
        <w:rPr>
          <w:rFonts w:ascii="Times New Roman" w:hAnsi="Times New Roman"/>
          <w:lang w:val="pt-BR" w:eastAsia="pt-BR"/>
        </w:rPr>
        <w:t xml:space="preserve">RESOLUÇÃO N° XX, DE XX DE XXXX DE 2020. </w:t>
      </w:r>
    </w:p>
    <w:p w14:paraId="68773537" w14:textId="77777777" w:rsidR="002417B1" w:rsidRPr="002417B1" w:rsidRDefault="002417B1" w:rsidP="002417B1">
      <w:pPr>
        <w:autoSpaceDE w:val="0"/>
        <w:rPr>
          <w:rFonts w:ascii="Times New Roman" w:hAnsi="Times New Roman"/>
          <w:lang w:val="pt-BR" w:eastAsia="pt-BR"/>
        </w:rPr>
      </w:pPr>
    </w:p>
    <w:p w14:paraId="40416183" w14:textId="77777777" w:rsidR="002417B1" w:rsidRPr="002417B1" w:rsidRDefault="002417B1" w:rsidP="002417B1">
      <w:pPr>
        <w:autoSpaceDE w:val="0"/>
        <w:ind w:left="5103"/>
        <w:jc w:val="both"/>
        <w:rPr>
          <w:rFonts w:ascii="Times New Roman" w:hAnsi="Times New Roman"/>
          <w:lang w:val="pt-BR" w:eastAsia="pt-BR"/>
        </w:rPr>
      </w:pPr>
      <w:r w:rsidRPr="002417B1">
        <w:rPr>
          <w:rFonts w:ascii="Times New Roman" w:hAnsi="Times New Roman"/>
          <w:lang w:val="pt-BR" w:eastAsia="pt-BR"/>
        </w:rPr>
        <w:t xml:space="preserve">Dispõe sobre os procedimentos de regularização do funcionamento e intervenção nos Conselhos de Arquitetura e Urbanismo dos Estados e Distrito Federal (CAU/UF), e dá outras providências.  </w:t>
      </w:r>
    </w:p>
    <w:p w14:paraId="2746B2F6" w14:textId="77777777" w:rsidR="002417B1" w:rsidRPr="002417B1" w:rsidRDefault="002417B1" w:rsidP="002417B1">
      <w:pPr>
        <w:autoSpaceDE w:val="0"/>
        <w:ind w:left="3540"/>
        <w:jc w:val="both"/>
        <w:rPr>
          <w:rFonts w:ascii="Times New Roman" w:hAnsi="Times New Roman"/>
          <w:lang w:val="pt-BR" w:eastAsia="pt-BR"/>
        </w:rPr>
      </w:pPr>
    </w:p>
    <w:p w14:paraId="5E4C4F12" w14:textId="77777777" w:rsidR="002417B1" w:rsidRPr="002417B1" w:rsidRDefault="002417B1" w:rsidP="002417B1">
      <w:pPr>
        <w:autoSpaceDE w:val="0"/>
        <w:jc w:val="both"/>
        <w:rPr>
          <w:rFonts w:ascii="Times New Roman" w:hAnsi="Times New Roman"/>
          <w:lang w:val="pt-BR" w:eastAsia="pt-BR"/>
        </w:rPr>
      </w:pPr>
      <w:r w:rsidRPr="002417B1">
        <w:rPr>
          <w:rFonts w:ascii="Times New Roman" w:hAnsi="Times New Roman"/>
          <w:lang w:val="pt-BR" w:eastAsia="pt-BR"/>
        </w:rPr>
        <w:t>O CONSELHO DE ARQUITETURA E URBANISMO DO BRASIL (CAU/BR), no uso das atribuições que lhe conferem o art. 28 da Lei n° 12.378, de 31 de dezembro de 2010, e os artigos 2°, 4° e 30 do Regimento Interno do CAU/BR, aprovado pela Resolução CAU/BR n° 139, de 28 de maio de 2017, e de acordo com a Deliberação Plenária DP(X)BR N° 00XX-XX/XXX, adotada na XX° Reunião Plenária (Ordinária/ Extraordinária/Ampliada), realizada no(s) dia(s) XX de XXXX de XXXX;</w:t>
      </w:r>
    </w:p>
    <w:p w14:paraId="30825F39" w14:textId="77777777" w:rsidR="002417B1" w:rsidRPr="002417B1" w:rsidRDefault="002417B1" w:rsidP="002417B1">
      <w:pPr>
        <w:autoSpaceDE w:val="0"/>
        <w:rPr>
          <w:rFonts w:ascii="Times New Roman" w:hAnsi="Times New Roman"/>
          <w:lang w:val="pt-BR" w:eastAsia="pt-BR"/>
        </w:rPr>
      </w:pPr>
    </w:p>
    <w:p w14:paraId="148BE6F3" w14:textId="77777777" w:rsidR="002417B1" w:rsidRDefault="002417B1" w:rsidP="002417B1">
      <w:pPr>
        <w:pStyle w:val="texto1"/>
        <w:spacing w:before="0" w:after="0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Considerando a Lei nº. 12.378, de 2010, que, em seu art. 28, explicita que compete ao CAU/BR intervir nos CAU/UF quando constatada violação dessa Lei ou do Regimento Geral do CAU;</w:t>
      </w:r>
    </w:p>
    <w:p w14:paraId="5627B891" w14:textId="77777777" w:rsidR="002417B1" w:rsidRDefault="002417B1" w:rsidP="002417B1">
      <w:pPr>
        <w:pStyle w:val="texto1"/>
        <w:spacing w:before="0" w:after="0"/>
        <w:jc w:val="both"/>
        <w:rPr>
          <w:rFonts w:eastAsia="Cambria"/>
          <w:sz w:val="22"/>
          <w:szCs w:val="22"/>
        </w:rPr>
      </w:pPr>
    </w:p>
    <w:p w14:paraId="4CE066AC" w14:textId="77777777" w:rsidR="002417B1" w:rsidRDefault="002417B1" w:rsidP="002417B1">
      <w:pPr>
        <w:pStyle w:val="texto1"/>
        <w:spacing w:before="0" w:after="0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Considerando o art. 34, II e III, da Lei 12.378, de 2010, esclarecendo que compete aos CAU/UF cumprir e fazer cumprir o disposto nesta Lei, no Regimento Geral do CAU/BR, nos demais atos normativos do CAU/BR e nos próprios atos, no âmbito de sua competência;</w:t>
      </w:r>
    </w:p>
    <w:p w14:paraId="57CF9FB6" w14:textId="77777777" w:rsidR="002417B1" w:rsidRPr="002417B1" w:rsidRDefault="002417B1" w:rsidP="002417B1">
      <w:pPr>
        <w:pStyle w:val="Ttulo2"/>
        <w:jc w:val="both"/>
        <w:rPr>
          <w:rFonts w:eastAsia="Cambria"/>
          <w:b w:val="0"/>
          <w:bCs w:val="0"/>
          <w:lang w:val="pt-BR"/>
        </w:rPr>
      </w:pPr>
    </w:p>
    <w:p w14:paraId="532EF10B" w14:textId="77777777" w:rsidR="002417B1" w:rsidRPr="002417B1" w:rsidRDefault="002417B1" w:rsidP="002417B1">
      <w:pPr>
        <w:pStyle w:val="Ttulo2"/>
        <w:jc w:val="both"/>
        <w:rPr>
          <w:rFonts w:eastAsia="Cambria"/>
          <w:b w:val="0"/>
          <w:bCs w:val="0"/>
          <w:lang w:val="pt-BR"/>
        </w:rPr>
      </w:pPr>
      <w:r w:rsidRPr="002417B1">
        <w:rPr>
          <w:rFonts w:eastAsia="Cambria"/>
          <w:b w:val="0"/>
          <w:bCs w:val="0"/>
          <w:lang w:val="pt-BR"/>
        </w:rPr>
        <w:t>Considerando o Regimento Interno do CAU/BR, aprovado pela Resolução CAU/BR n° 139, de 28 de abril de 2017, que estabelece em seu art. 30, XIX como competência do Plenário do CAU/BR apreciar e deliberar sobre intervenção relacionada a atos de CAU/UF que contrariem disposições contidas na Lei n° 12.378, de 31 de dezembro de 2010, no Regimento Geral do CAU, nos atos normativos do CAU/BR e nos atos do respectivo CAU/UF;</w:t>
      </w:r>
    </w:p>
    <w:p w14:paraId="4AE20A5D" w14:textId="77777777" w:rsidR="002417B1" w:rsidRPr="002417B1" w:rsidRDefault="002417B1" w:rsidP="002417B1">
      <w:pPr>
        <w:pStyle w:val="Ttulo2"/>
        <w:jc w:val="both"/>
        <w:rPr>
          <w:rFonts w:eastAsia="Cambria"/>
          <w:b w:val="0"/>
          <w:bCs w:val="0"/>
          <w:lang w:val="pt-BR"/>
        </w:rPr>
      </w:pPr>
    </w:p>
    <w:p w14:paraId="5CB463AE" w14:textId="77777777" w:rsidR="002417B1" w:rsidRPr="002417B1" w:rsidRDefault="002417B1" w:rsidP="002417B1">
      <w:pPr>
        <w:pStyle w:val="Ttulo2"/>
        <w:jc w:val="both"/>
        <w:rPr>
          <w:rFonts w:eastAsia="Cambria"/>
          <w:b w:val="0"/>
          <w:bCs w:val="0"/>
          <w:lang w:val="pt-BR"/>
        </w:rPr>
      </w:pPr>
      <w:r w:rsidRPr="002417B1">
        <w:rPr>
          <w:rFonts w:eastAsia="Cambria"/>
          <w:b w:val="0"/>
          <w:bCs w:val="0"/>
          <w:lang w:val="pt-BR"/>
        </w:rPr>
        <w:t>Considerando as competências das comissões ordinárias do CAU/BR, referentes ao monitoramento institucional nos CAU/UF e no CAU/BR, e a intervenção em CAU/UF, sempre que constatado o descumprimento da Lei 12.378, de 2010, e dos atos normativos do CAU/BR, constantes no Regimento Interno do CAU/BR, constantes nos art. 99 a 103, incisos X, V, XI, VII e V, respectivamente; e</w:t>
      </w:r>
    </w:p>
    <w:p w14:paraId="0F60F882" w14:textId="77777777" w:rsidR="002417B1" w:rsidRPr="002417B1" w:rsidRDefault="002417B1" w:rsidP="002417B1">
      <w:pPr>
        <w:pStyle w:val="Ttulo2"/>
        <w:jc w:val="both"/>
        <w:rPr>
          <w:rFonts w:eastAsia="Cambria"/>
          <w:b w:val="0"/>
          <w:bCs w:val="0"/>
          <w:lang w:val="pt-BR"/>
        </w:rPr>
      </w:pPr>
    </w:p>
    <w:p w14:paraId="162A5517" w14:textId="77777777" w:rsidR="002417B1" w:rsidRPr="002417B1" w:rsidRDefault="002417B1" w:rsidP="002417B1">
      <w:pPr>
        <w:pStyle w:val="Ttulo2"/>
        <w:jc w:val="both"/>
        <w:rPr>
          <w:rFonts w:eastAsia="Cambria"/>
          <w:b w:val="0"/>
          <w:bCs w:val="0"/>
          <w:lang w:val="pt-BR"/>
        </w:rPr>
      </w:pPr>
      <w:r w:rsidRPr="002417B1">
        <w:rPr>
          <w:rFonts w:eastAsia="Cambria"/>
          <w:b w:val="0"/>
          <w:bCs w:val="0"/>
          <w:lang w:val="pt-BR"/>
        </w:rPr>
        <w:t>Considerando que compete a Presidente de CAU/UF ou do CAU/BR cumprir e fazer cumprir a legislação federal, as resoluções, os atos normativos e as deliberações plenárias baixados pelo CAU/BR e o Regimento Geral do CAU, conforme art. 158, I, do Regimento Geral do CAU, aprovado pela Resolução CAU/BR n° 139, de 28 de abril de 2017.</w:t>
      </w:r>
    </w:p>
    <w:p w14:paraId="710F203B" w14:textId="77777777" w:rsidR="002417B1" w:rsidRPr="002417B1" w:rsidRDefault="002417B1" w:rsidP="002417B1">
      <w:pPr>
        <w:autoSpaceDE w:val="0"/>
        <w:rPr>
          <w:rFonts w:ascii="Times New Roman" w:hAnsi="Times New Roman"/>
          <w:lang w:val="pt-BR" w:eastAsia="pt-BR"/>
        </w:rPr>
      </w:pPr>
    </w:p>
    <w:p w14:paraId="6C545F35" w14:textId="77777777" w:rsidR="002417B1" w:rsidRPr="002417B1" w:rsidRDefault="002417B1" w:rsidP="002417B1">
      <w:pPr>
        <w:autoSpaceDE w:val="0"/>
        <w:rPr>
          <w:rFonts w:ascii="Times New Roman" w:hAnsi="Times New Roman"/>
          <w:b/>
          <w:lang w:val="pt-BR" w:eastAsia="pt-BR"/>
        </w:rPr>
      </w:pPr>
      <w:r w:rsidRPr="002417B1">
        <w:rPr>
          <w:rFonts w:ascii="Times New Roman" w:hAnsi="Times New Roman"/>
          <w:b/>
          <w:lang w:val="pt-BR" w:eastAsia="pt-BR"/>
        </w:rPr>
        <w:t xml:space="preserve">RESOLVE:    </w:t>
      </w:r>
    </w:p>
    <w:p w14:paraId="7BD5641E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</w:p>
    <w:p w14:paraId="446EDA72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Art. 1º A intervenção em Conselho de Arquitetura e Urbanismo dos Estados e Distrito Federal (CAU/UF) poderá ser decretada quando constatado o descumprimento da Lei 12.378, de 2010, ou do Regimento Geral do CAU. </w:t>
      </w:r>
    </w:p>
    <w:p w14:paraId="6BBF1184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</w:p>
    <w:p w14:paraId="1C0FE772" w14:textId="77777777" w:rsidR="002417B1" w:rsidRDefault="002417B1" w:rsidP="002417B1">
      <w:pPr>
        <w:pStyle w:val="Default"/>
        <w:jc w:val="both"/>
      </w:pPr>
      <w:r>
        <w:rPr>
          <w:color w:val="auto"/>
          <w:sz w:val="22"/>
          <w:szCs w:val="22"/>
        </w:rPr>
        <w:t>Art. 2º A decretação de intervenção em CAU/UF será precedida de procedimento de intervenção, na forma desta resolução.</w:t>
      </w:r>
      <w:r>
        <w:rPr>
          <w:b/>
          <w:color w:val="auto"/>
          <w:sz w:val="22"/>
          <w:szCs w:val="22"/>
        </w:rPr>
        <w:t xml:space="preserve"> </w:t>
      </w:r>
    </w:p>
    <w:p w14:paraId="292EC8DF" w14:textId="77777777" w:rsidR="002417B1" w:rsidRDefault="002417B1" w:rsidP="002417B1">
      <w:pPr>
        <w:pStyle w:val="Default"/>
        <w:jc w:val="both"/>
        <w:rPr>
          <w:b/>
          <w:color w:val="auto"/>
          <w:sz w:val="22"/>
          <w:szCs w:val="22"/>
        </w:rPr>
      </w:pPr>
    </w:p>
    <w:p w14:paraId="02DCDF4B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§1º O procedimento de intervenção será instaurado de ofício ou mediante representação, por escrito, efetuada por conselheiro estadual ou distrital, Ouvidor Geral do CAU/BR, Conselheiro Federal, Comissão Permanente do CAU/BR ou Presidente do CAU/BR.</w:t>
      </w:r>
    </w:p>
    <w:p w14:paraId="6E6EF046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</w:p>
    <w:p w14:paraId="310497D5" w14:textId="77777777" w:rsidR="002417B1" w:rsidRDefault="002417B1" w:rsidP="002417B1">
      <w:pPr>
        <w:pStyle w:val="Default"/>
        <w:jc w:val="both"/>
      </w:pPr>
      <w:r>
        <w:rPr>
          <w:color w:val="auto"/>
          <w:sz w:val="22"/>
          <w:szCs w:val="22"/>
        </w:rPr>
        <w:t xml:space="preserve">§2º Recebida a representação, o Presidente do CAU/BR verificará a existência de indícios mínimos à instauração do procedimento de intervenção e </w:t>
      </w:r>
      <w:r>
        <w:rPr>
          <w:rFonts w:eastAsia="Times New Roman"/>
          <w:sz w:val="22"/>
          <w:szCs w:val="22"/>
        </w:rPr>
        <w:t xml:space="preserve">notificará, por meio de ofício, o CAU/UF responsável pelos atos constantes no art.1°, concedendo o prazo de 10 (dez) úteis para </w:t>
      </w:r>
      <w:r>
        <w:rPr>
          <w:rFonts w:eastAsia="Times New Roman"/>
          <w:color w:val="auto"/>
          <w:sz w:val="22"/>
          <w:szCs w:val="22"/>
        </w:rPr>
        <w:t>manifestação</w:t>
      </w:r>
      <w:r>
        <w:rPr>
          <w:rFonts w:eastAsia="Times New Roman"/>
          <w:sz w:val="22"/>
          <w:szCs w:val="22"/>
        </w:rPr>
        <w:t>.</w:t>
      </w:r>
    </w:p>
    <w:p w14:paraId="18418E3D" w14:textId="77777777" w:rsidR="002417B1" w:rsidRDefault="002417B1" w:rsidP="002417B1">
      <w:pPr>
        <w:pStyle w:val="Default"/>
        <w:jc w:val="both"/>
        <w:rPr>
          <w:rFonts w:eastAsia="Times New Roman"/>
          <w:sz w:val="22"/>
          <w:szCs w:val="22"/>
        </w:rPr>
      </w:pPr>
    </w:p>
    <w:p w14:paraId="25FA750E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§3° Verificado o descumprimento da Lei 12.378, de 2010, ou do Regimento Geral do CAU, o Presidente do CAU/BR apresentará os fatos ao Plenário do CAU/BR, na reunião plenária ordinária subsequente ao esgotamento do prazo para manifestação, propondo projeto de Resolução de intervenção no CAU/UF, indicando finalidade, modalidade, objeto, prazo e condições para sua implantação até o encerramento da intervenção.</w:t>
      </w:r>
    </w:p>
    <w:p w14:paraId="14696B16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</w:p>
    <w:p w14:paraId="2B3DEC08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§4º O quórum para instalação e aprovação do projeto de Resolução de intervenção no CAU/UF observará o disposto no Regimento Geral do CAU/BR para reuniões plenárias.</w:t>
      </w:r>
    </w:p>
    <w:p w14:paraId="0194BBDD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</w:p>
    <w:p w14:paraId="41F7AF4E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§5º Em caso de excepcional urgência, o Presidente poderá convocar reunião extraordinária do Plenário, após o esgotamento do prazo para manifestação, para que sejam apresentados os fatos e deliberada a proposta do projeto de Resolução constante no § 3°.</w:t>
      </w:r>
    </w:p>
    <w:p w14:paraId="560D08A5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</w:p>
    <w:p w14:paraId="4D1187EB" w14:textId="77777777" w:rsidR="002417B1" w:rsidRDefault="002417B1" w:rsidP="002417B1">
      <w:pPr>
        <w:pStyle w:val="Default"/>
        <w:jc w:val="both"/>
      </w:pPr>
      <w:r>
        <w:rPr>
          <w:color w:val="auto"/>
          <w:sz w:val="22"/>
          <w:szCs w:val="22"/>
        </w:rPr>
        <w:t>§6º Em caso de flagrante violação</w:t>
      </w: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>da Lei 12.378, de 2010, ou do Regimento Geral do CAU, e havendo necessidade de determinação de medidas urgentes para evitar danos irreparáveis ou de difícil reparação, tanto de ordem material quanto moral, o Presidente do CAU/BR, em caráter liminar, poderá propor projeto de Resolução de intervenção no CAU/UF sem a notificação prévia prevista no § 2º.</w:t>
      </w:r>
    </w:p>
    <w:p w14:paraId="34982461" w14:textId="77777777" w:rsidR="002417B1" w:rsidRDefault="002417B1" w:rsidP="002417B1">
      <w:pPr>
        <w:pStyle w:val="Default"/>
        <w:jc w:val="both"/>
        <w:rPr>
          <w:color w:val="00B050"/>
          <w:sz w:val="22"/>
          <w:szCs w:val="22"/>
        </w:rPr>
      </w:pPr>
    </w:p>
    <w:p w14:paraId="4BB86731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§7º Inexistindo indícios mínimos à instauração do procedimento de intervenção, o Presidente do CAU/BR determinará o arquivamento da representação.</w:t>
      </w:r>
    </w:p>
    <w:p w14:paraId="7C5BA75A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</w:p>
    <w:p w14:paraId="63301EC1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Art. 3º O Plenário do CAU/BR apreciará a proposta de intervenção e comunicará ao CAU/UF de sua deliberação.</w:t>
      </w:r>
    </w:p>
    <w:p w14:paraId="4818C414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</w:p>
    <w:p w14:paraId="792717AB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Art. 4° Serão consideradas modalidades de intervenção:</w:t>
      </w:r>
    </w:p>
    <w:p w14:paraId="6BC3E43E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</w:p>
    <w:p w14:paraId="551818BB" w14:textId="77777777" w:rsidR="002417B1" w:rsidRPr="002417B1" w:rsidRDefault="002417B1" w:rsidP="002417B1">
      <w:pPr>
        <w:autoSpaceDE w:val="0"/>
        <w:jc w:val="both"/>
        <w:rPr>
          <w:rFonts w:ascii="Times New Roman" w:hAnsi="Times New Roman"/>
          <w:lang w:val="pt-BR" w:eastAsia="pt-BR"/>
        </w:rPr>
      </w:pPr>
      <w:r w:rsidRPr="002417B1">
        <w:rPr>
          <w:rFonts w:ascii="Times New Roman" w:hAnsi="Times New Roman"/>
          <w:lang w:val="pt-BR" w:eastAsia="pt-BR"/>
        </w:rPr>
        <w:t xml:space="preserve">I - afastamento temporário de Presidente de CAU/UF, com a ocupação do cargo pelo vice-presidente, cujos atos serão homologados por representante do CAU/BR; </w:t>
      </w:r>
    </w:p>
    <w:p w14:paraId="1879A1AA" w14:textId="77777777" w:rsidR="002417B1" w:rsidRPr="002417B1" w:rsidRDefault="002417B1" w:rsidP="002417B1">
      <w:pPr>
        <w:autoSpaceDE w:val="0"/>
        <w:jc w:val="both"/>
        <w:rPr>
          <w:rFonts w:ascii="Times New Roman" w:hAnsi="Times New Roman"/>
          <w:lang w:val="pt-BR" w:eastAsia="pt-BR"/>
        </w:rPr>
      </w:pPr>
    </w:p>
    <w:p w14:paraId="0D3BC789" w14:textId="77777777" w:rsidR="002417B1" w:rsidRPr="002417B1" w:rsidRDefault="002417B1" w:rsidP="002417B1">
      <w:pPr>
        <w:autoSpaceDE w:val="0"/>
        <w:jc w:val="both"/>
        <w:rPr>
          <w:rFonts w:ascii="Times New Roman" w:hAnsi="Times New Roman"/>
          <w:lang w:val="pt-BR" w:eastAsia="pt-BR"/>
        </w:rPr>
      </w:pPr>
      <w:r w:rsidRPr="002417B1">
        <w:rPr>
          <w:rFonts w:ascii="Times New Roman" w:hAnsi="Times New Roman"/>
          <w:lang w:val="pt-BR" w:eastAsia="pt-BR"/>
        </w:rPr>
        <w:t>II - substituição temporário de Presidente de CAU/UF por interventor ou por comissão temporária, nomeado ou instituída pelo Plenário do CAU/BR; e</w:t>
      </w:r>
    </w:p>
    <w:p w14:paraId="49627EE7" w14:textId="77777777" w:rsidR="002417B1" w:rsidRPr="002417B1" w:rsidRDefault="002417B1" w:rsidP="002417B1">
      <w:pPr>
        <w:autoSpaceDE w:val="0"/>
        <w:jc w:val="both"/>
        <w:rPr>
          <w:rFonts w:ascii="Times New Roman" w:hAnsi="Times New Roman"/>
          <w:lang w:val="pt-BR" w:eastAsia="pt-BR"/>
        </w:rPr>
      </w:pPr>
    </w:p>
    <w:p w14:paraId="62AB3D3B" w14:textId="77777777" w:rsidR="002417B1" w:rsidRPr="002417B1" w:rsidRDefault="002417B1" w:rsidP="002417B1">
      <w:pPr>
        <w:autoSpaceDE w:val="0"/>
        <w:jc w:val="both"/>
        <w:rPr>
          <w:rFonts w:ascii="Times New Roman" w:hAnsi="Times New Roman"/>
          <w:lang w:val="pt-BR" w:eastAsia="pt-BR"/>
        </w:rPr>
      </w:pPr>
      <w:r w:rsidRPr="002417B1">
        <w:rPr>
          <w:rFonts w:ascii="Times New Roman" w:hAnsi="Times New Roman"/>
          <w:lang w:val="pt-BR" w:eastAsia="pt-BR"/>
        </w:rPr>
        <w:t>III - afastamento e substituição temporária de conselheiros, empregados e demais pessoas envolvidas nos fatos, por representantes do CAU/BR.</w:t>
      </w:r>
    </w:p>
    <w:p w14:paraId="5E58EE0D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</w:p>
    <w:p w14:paraId="14B15EF6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§1° Os representantes do CAU/BR serão indicados pelo Presidente do CAU/BR e homologados pelo Plenário.</w:t>
      </w:r>
    </w:p>
    <w:p w14:paraId="7394CEF8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</w:p>
    <w:p w14:paraId="2ED4E480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§2° A reincidência de atos previstos no art. 1° acarretará o agravamento na modalidade de intervenção. </w:t>
      </w:r>
    </w:p>
    <w:p w14:paraId="384EC543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</w:p>
    <w:p w14:paraId="40F26F1C" w14:textId="77777777" w:rsidR="002417B1" w:rsidRDefault="002417B1" w:rsidP="002417B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Art. 5° Quando sanadas as irregularidades, o procedimento de intervenção será encerrado, não isentando a responsabilização pessoal nas esferas cível, penal, ética, de acordo com o Código de Ética e Disciplina do CAU/BR e administrativa dos envolvidos.</w:t>
      </w:r>
    </w:p>
    <w:p w14:paraId="2F9D61DC" w14:textId="77777777" w:rsidR="002417B1" w:rsidRPr="002417B1" w:rsidRDefault="002417B1" w:rsidP="002417B1">
      <w:pPr>
        <w:jc w:val="both"/>
        <w:rPr>
          <w:rFonts w:ascii="Times New Roman" w:hAnsi="Times New Roman"/>
          <w:shd w:val="clear" w:color="auto" w:fill="FFFFFF"/>
          <w:lang w:val="pt-BR" w:eastAsia="pt-BR"/>
        </w:rPr>
      </w:pPr>
    </w:p>
    <w:p w14:paraId="43C002D9" w14:textId="77777777" w:rsidR="002417B1" w:rsidRPr="002417B1" w:rsidRDefault="002417B1" w:rsidP="002417B1">
      <w:pPr>
        <w:jc w:val="both"/>
        <w:rPr>
          <w:rFonts w:ascii="Times New Roman" w:hAnsi="Times New Roman"/>
          <w:shd w:val="clear" w:color="auto" w:fill="FFFFFF"/>
          <w:lang w:val="pt-BR" w:eastAsia="pt-BR"/>
        </w:rPr>
      </w:pPr>
      <w:r w:rsidRPr="002417B1">
        <w:rPr>
          <w:rFonts w:ascii="Times New Roman" w:hAnsi="Times New Roman"/>
          <w:shd w:val="clear" w:color="auto" w:fill="FFFFFF"/>
          <w:lang w:val="pt-BR" w:eastAsia="pt-BR"/>
        </w:rPr>
        <w:t xml:space="preserve">Art. 6º Esta Resolução entra em vigor na data de sua publicação. </w:t>
      </w:r>
    </w:p>
    <w:p w14:paraId="383A1513" w14:textId="77777777" w:rsidR="002417B1" w:rsidRPr="002417B1" w:rsidRDefault="002417B1" w:rsidP="002417B1">
      <w:pPr>
        <w:jc w:val="both"/>
        <w:rPr>
          <w:rFonts w:ascii="Times New Roman" w:hAnsi="Times New Roman"/>
          <w:shd w:val="clear" w:color="auto" w:fill="FFFFFF"/>
          <w:lang w:val="pt-BR" w:eastAsia="pt-BR"/>
        </w:rPr>
      </w:pPr>
    </w:p>
    <w:p w14:paraId="2747565E" w14:textId="77777777" w:rsidR="002417B1" w:rsidRPr="002417B1" w:rsidRDefault="002417B1" w:rsidP="002417B1">
      <w:pPr>
        <w:jc w:val="center"/>
        <w:rPr>
          <w:rFonts w:ascii="Times New Roman" w:eastAsia="Times New Roman" w:hAnsi="Times New Roman"/>
          <w:b/>
          <w:lang w:val="pt-BR" w:eastAsia="pt-BR"/>
        </w:rPr>
      </w:pPr>
    </w:p>
    <w:p w14:paraId="76C90D2A" w14:textId="77777777" w:rsidR="002417B1" w:rsidRPr="002417B1" w:rsidRDefault="002417B1" w:rsidP="002417B1">
      <w:pPr>
        <w:jc w:val="center"/>
        <w:rPr>
          <w:rFonts w:ascii="Times New Roman" w:eastAsia="Times New Roman" w:hAnsi="Times New Roman"/>
          <w:b/>
          <w:lang w:val="pt-BR" w:eastAsia="pt-BR"/>
        </w:rPr>
      </w:pPr>
      <w:r w:rsidRPr="002417B1">
        <w:rPr>
          <w:rFonts w:ascii="Times New Roman" w:eastAsia="Times New Roman" w:hAnsi="Times New Roman"/>
          <w:b/>
          <w:lang w:val="pt-BR" w:eastAsia="pt-BR"/>
        </w:rPr>
        <w:t>LUCIANO GUIMARÃES</w:t>
      </w:r>
    </w:p>
    <w:p w14:paraId="1D6CF785" w14:textId="157DC1CE" w:rsidR="002417B1" w:rsidRPr="00034E6E" w:rsidRDefault="002417B1" w:rsidP="002417B1">
      <w:pPr>
        <w:jc w:val="center"/>
        <w:rPr>
          <w:rFonts w:ascii="Calibri" w:hAnsi="Calibri"/>
          <w:b/>
          <w:bCs/>
          <w:sz w:val="23"/>
          <w:szCs w:val="23"/>
          <w:lang w:val="pt-BR"/>
        </w:rPr>
      </w:pPr>
      <w:r w:rsidRPr="002417B1">
        <w:rPr>
          <w:rFonts w:ascii="Times New Roman" w:eastAsia="Times New Roman" w:hAnsi="Times New Roman"/>
          <w:lang w:val="pt-BR" w:eastAsia="pt-BR"/>
        </w:rPr>
        <w:t>Presidente do CAU/BR</w:t>
      </w:r>
    </w:p>
    <w:sectPr w:rsidR="002417B1" w:rsidRPr="00034E6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D3FF5" w14:textId="77777777" w:rsidR="009B3F9E" w:rsidRDefault="009B3F9E">
      <w:r>
        <w:separator/>
      </w:r>
    </w:p>
  </w:endnote>
  <w:endnote w:type="continuationSeparator" w:id="0">
    <w:p w14:paraId="0DD9A231" w14:textId="77777777" w:rsidR="009B3F9E" w:rsidRDefault="009B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1CF28" w14:textId="77777777" w:rsidR="009B3F9E" w:rsidRDefault="009B3F9E">
      <w:r>
        <w:separator/>
      </w:r>
    </w:p>
  </w:footnote>
  <w:footnote w:type="continuationSeparator" w:id="0">
    <w:p w14:paraId="2CDC2C56" w14:textId="77777777" w:rsidR="009B3F9E" w:rsidRDefault="009B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5A6E"/>
    <w:multiLevelType w:val="hybridMultilevel"/>
    <w:tmpl w:val="6E8439EE"/>
    <w:lvl w:ilvl="0" w:tplc="EE3C3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416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F1E6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6E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CA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A6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A7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EB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5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72CC9"/>
    <w:multiLevelType w:val="hybridMultilevel"/>
    <w:tmpl w:val="9A1A82F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9DE4BB3"/>
    <w:multiLevelType w:val="hybridMultilevel"/>
    <w:tmpl w:val="8B98AA00"/>
    <w:lvl w:ilvl="0" w:tplc="4D6C7ED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6CEE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69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4D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3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60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C1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6C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AE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6DC7"/>
    <w:multiLevelType w:val="hybridMultilevel"/>
    <w:tmpl w:val="7E167442"/>
    <w:lvl w:ilvl="0" w:tplc="0BB8E9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36C1D29"/>
    <w:multiLevelType w:val="multilevel"/>
    <w:tmpl w:val="BC7423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A674D"/>
    <w:multiLevelType w:val="hybridMultilevel"/>
    <w:tmpl w:val="745A03DC"/>
    <w:lvl w:ilvl="0" w:tplc="647A0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A0B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02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E4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4C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CD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8F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4F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2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2730B"/>
    <w:multiLevelType w:val="hybridMultilevel"/>
    <w:tmpl w:val="E5BC2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7342B4"/>
    <w:multiLevelType w:val="hybridMultilevel"/>
    <w:tmpl w:val="662C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26E4EAB"/>
    <w:multiLevelType w:val="hybridMultilevel"/>
    <w:tmpl w:val="9600F3A8"/>
    <w:lvl w:ilvl="0" w:tplc="F6B2B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28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44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67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4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E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43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D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E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A354B5"/>
    <w:multiLevelType w:val="hybridMultilevel"/>
    <w:tmpl w:val="EB98E3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70639"/>
    <w:multiLevelType w:val="hybridMultilevel"/>
    <w:tmpl w:val="228838B8"/>
    <w:lvl w:ilvl="0" w:tplc="77741D9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8C69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43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E4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43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E9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E9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00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6F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1A21A8"/>
    <w:multiLevelType w:val="hybridMultilevel"/>
    <w:tmpl w:val="6F50EF06"/>
    <w:lvl w:ilvl="0" w:tplc="4992D768">
      <w:start w:val="1"/>
      <w:numFmt w:val="decimal"/>
      <w:lvlText w:val="%1."/>
      <w:lvlJc w:val="left"/>
      <w:pPr>
        <w:ind w:left="720" w:hanging="360"/>
      </w:pPr>
    </w:lvl>
    <w:lvl w:ilvl="1" w:tplc="39886798">
      <w:start w:val="1"/>
      <w:numFmt w:val="lowerLetter"/>
      <w:lvlText w:val="%2."/>
      <w:lvlJc w:val="left"/>
      <w:pPr>
        <w:ind w:left="1440" w:hanging="360"/>
      </w:pPr>
    </w:lvl>
    <w:lvl w:ilvl="2" w:tplc="CDEEE3BE">
      <w:start w:val="1"/>
      <w:numFmt w:val="lowerRoman"/>
      <w:lvlText w:val="%3."/>
      <w:lvlJc w:val="right"/>
      <w:pPr>
        <w:ind w:left="2160" w:hanging="180"/>
      </w:pPr>
    </w:lvl>
    <w:lvl w:ilvl="3" w:tplc="8C7CEABC">
      <w:start w:val="1"/>
      <w:numFmt w:val="decimal"/>
      <w:lvlText w:val="%4."/>
      <w:lvlJc w:val="left"/>
      <w:pPr>
        <w:ind w:left="2880" w:hanging="360"/>
      </w:pPr>
    </w:lvl>
    <w:lvl w:ilvl="4" w:tplc="AF54C68C">
      <w:start w:val="1"/>
      <w:numFmt w:val="lowerLetter"/>
      <w:lvlText w:val="%5."/>
      <w:lvlJc w:val="left"/>
      <w:pPr>
        <w:ind w:left="3600" w:hanging="360"/>
      </w:pPr>
    </w:lvl>
    <w:lvl w:ilvl="5" w:tplc="6426677C">
      <w:start w:val="1"/>
      <w:numFmt w:val="lowerRoman"/>
      <w:lvlText w:val="%6."/>
      <w:lvlJc w:val="right"/>
      <w:pPr>
        <w:ind w:left="4320" w:hanging="180"/>
      </w:pPr>
    </w:lvl>
    <w:lvl w:ilvl="6" w:tplc="9D2C1F76">
      <w:start w:val="1"/>
      <w:numFmt w:val="decimal"/>
      <w:lvlText w:val="%7."/>
      <w:lvlJc w:val="left"/>
      <w:pPr>
        <w:ind w:left="5040" w:hanging="360"/>
      </w:pPr>
    </w:lvl>
    <w:lvl w:ilvl="7" w:tplc="34341BFE">
      <w:start w:val="1"/>
      <w:numFmt w:val="lowerLetter"/>
      <w:lvlText w:val="%8."/>
      <w:lvlJc w:val="left"/>
      <w:pPr>
        <w:ind w:left="5760" w:hanging="360"/>
      </w:pPr>
    </w:lvl>
    <w:lvl w:ilvl="8" w:tplc="6924E45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66435758"/>
    <w:multiLevelType w:val="hybridMultilevel"/>
    <w:tmpl w:val="4176C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8" w15:restartNumberingAfterBreak="0">
    <w:nsid w:val="7A43CE32"/>
    <w:multiLevelType w:val="hybridMultilevel"/>
    <w:tmpl w:val="6FCC539A"/>
    <w:lvl w:ilvl="0" w:tplc="A0C4196E">
      <w:start w:val="2"/>
      <w:numFmt w:val="decimal"/>
      <w:lvlText w:val="%1."/>
      <w:lvlJc w:val="left"/>
      <w:pPr>
        <w:ind w:left="720" w:hanging="360"/>
      </w:pPr>
    </w:lvl>
    <w:lvl w:ilvl="1" w:tplc="F58EC868">
      <w:start w:val="1"/>
      <w:numFmt w:val="lowerLetter"/>
      <w:lvlText w:val="%2."/>
      <w:lvlJc w:val="left"/>
      <w:pPr>
        <w:ind w:left="1440" w:hanging="360"/>
      </w:pPr>
    </w:lvl>
    <w:lvl w:ilvl="2" w:tplc="BB54096A">
      <w:start w:val="1"/>
      <w:numFmt w:val="lowerRoman"/>
      <w:lvlText w:val="%3."/>
      <w:lvlJc w:val="right"/>
      <w:pPr>
        <w:ind w:left="2160" w:hanging="180"/>
      </w:pPr>
    </w:lvl>
    <w:lvl w:ilvl="3" w:tplc="8E5E1664">
      <w:start w:val="1"/>
      <w:numFmt w:val="decimal"/>
      <w:lvlText w:val="%4."/>
      <w:lvlJc w:val="left"/>
      <w:pPr>
        <w:ind w:left="2880" w:hanging="360"/>
      </w:pPr>
    </w:lvl>
    <w:lvl w:ilvl="4" w:tplc="43D84C1A">
      <w:start w:val="1"/>
      <w:numFmt w:val="lowerLetter"/>
      <w:lvlText w:val="%5."/>
      <w:lvlJc w:val="left"/>
      <w:pPr>
        <w:ind w:left="3600" w:hanging="360"/>
      </w:pPr>
    </w:lvl>
    <w:lvl w:ilvl="5" w:tplc="F834A99C">
      <w:start w:val="1"/>
      <w:numFmt w:val="lowerRoman"/>
      <w:lvlText w:val="%6."/>
      <w:lvlJc w:val="right"/>
      <w:pPr>
        <w:ind w:left="4320" w:hanging="180"/>
      </w:pPr>
    </w:lvl>
    <w:lvl w:ilvl="6" w:tplc="5D62CCD4">
      <w:start w:val="1"/>
      <w:numFmt w:val="decimal"/>
      <w:lvlText w:val="%7."/>
      <w:lvlJc w:val="left"/>
      <w:pPr>
        <w:ind w:left="5040" w:hanging="360"/>
      </w:pPr>
    </w:lvl>
    <w:lvl w:ilvl="7" w:tplc="7EA64D3E">
      <w:start w:val="1"/>
      <w:numFmt w:val="lowerLetter"/>
      <w:lvlText w:val="%8."/>
      <w:lvlJc w:val="left"/>
      <w:pPr>
        <w:ind w:left="5760" w:hanging="360"/>
      </w:pPr>
    </w:lvl>
    <w:lvl w:ilvl="8" w:tplc="C152DC26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6"/>
  </w:num>
  <w:num w:numId="3">
    <w:abstractNumId w:val="0"/>
  </w:num>
  <w:num w:numId="4">
    <w:abstractNumId w:val="48"/>
  </w:num>
  <w:num w:numId="5">
    <w:abstractNumId w:val="37"/>
  </w:num>
  <w:num w:numId="6">
    <w:abstractNumId w:val="34"/>
  </w:num>
  <w:num w:numId="7">
    <w:abstractNumId w:val="6"/>
  </w:num>
  <w:num w:numId="8">
    <w:abstractNumId w:val="35"/>
  </w:num>
  <w:num w:numId="9">
    <w:abstractNumId w:val="47"/>
  </w:num>
  <w:num w:numId="10">
    <w:abstractNumId w:val="27"/>
  </w:num>
  <w:num w:numId="11">
    <w:abstractNumId w:val="39"/>
  </w:num>
  <w:num w:numId="12">
    <w:abstractNumId w:val="10"/>
  </w:num>
  <w:num w:numId="13">
    <w:abstractNumId w:val="32"/>
  </w:num>
  <w:num w:numId="14">
    <w:abstractNumId w:val="3"/>
  </w:num>
  <w:num w:numId="15">
    <w:abstractNumId w:val="38"/>
  </w:num>
  <w:num w:numId="16">
    <w:abstractNumId w:val="8"/>
  </w:num>
  <w:num w:numId="17">
    <w:abstractNumId w:val="7"/>
  </w:num>
  <w:num w:numId="18">
    <w:abstractNumId w:val="24"/>
  </w:num>
  <w:num w:numId="19">
    <w:abstractNumId w:val="4"/>
  </w:num>
  <w:num w:numId="20">
    <w:abstractNumId w:val="20"/>
  </w:num>
  <w:num w:numId="21">
    <w:abstractNumId w:val="25"/>
  </w:num>
  <w:num w:numId="22">
    <w:abstractNumId w:val="19"/>
  </w:num>
  <w:num w:numId="23">
    <w:abstractNumId w:val="30"/>
  </w:num>
  <w:num w:numId="24">
    <w:abstractNumId w:val="21"/>
  </w:num>
  <w:num w:numId="25">
    <w:abstractNumId w:val="5"/>
  </w:num>
  <w:num w:numId="26">
    <w:abstractNumId w:val="42"/>
  </w:num>
  <w:num w:numId="27">
    <w:abstractNumId w:val="13"/>
  </w:num>
  <w:num w:numId="28">
    <w:abstractNumId w:val="31"/>
  </w:num>
  <w:num w:numId="29">
    <w:abstractNumId w:val="28"/>
  </w:num>
  <w:num w:numId="30">
    <w:abstractNumId w:val="29"/>
  </w:num>
  <w:num w:numId="31">
    <w:abstractNumId w:val="16"/>
  </w:num>
  <w:num w:numId="32">
    <w:abstractNumId w:val="44"/>
  </w:num>
  <w:num w:numId="33">
    <w:abstractNumId w:val="43"/>
  </w:num>
  <w:num w:numId="34">
    <w:abstractNumId w:val="18"/>
  </w:num>
  <w:num w:numId="35">
    <w:abstractNumId w:val="41"/>
  </w:num>
  <w:num w:numId="36">
    <w:abstractNumId w:val="1"/>
  </w:num>
  <w:num w:numId="37">
    <w:abstractNumId w:val="14"/>
  </w:num>
  <w:num w:numId="38">
    <w:abstractNumId w:val="49"/>
  </w:num>
  <w:num w:numId="39">
    <w:abstractNumId w:val="22"/>
  </w:num>
  <w:num w:numId="40">
    <w:abstractNumId w:val="46"/>
  </w:num>
  <w:num w:numId="41">
    <w:abstractNumId w:val="45"/>
  </w:num>
  <w:num w:numId="42">
    <w:abstractNumId w:val="17"/>
  </w:num>
  <w:num w:numId="43">
    <w:abstractNumId w:val="36"/>
  </w:num>
  <w:num w:numId="44">
    <w:abstractNumId w:val="15"/>
  </w:num>
  <w:num w:numId="45">
    <w:abstractNumId w:val="23"/>
  </w:num>
  <w:num w:numId="46">
    <w:abstractNumId w:val="2"/>
  </w:num>
  <w:num w:numId="47">
    <w:abstractNumId w:val="40"/>
  </w:num>
  <w:num w:numId="48">
    <w:abstractNumId w:val="33"/>
  </w:num>
  <w:num w:numId="49">
    <w:abstractNumId w:val="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6E"/>
    <w:rsid w:val="00034EDE"/>
    <w:rsid w:val="00035DCC"/>
    <w:rsid w:val="00037BB2"/>
    <w:rsid w:val="00042ECB"/>
    <w:rsid w:val="000444A1"/>
    <w:rsid w:val="00060F9C"/>
    <w:rsid w:val="000907DD"/>
    <w:rsid w:val="000B24B8"/>
    <w:rsid w:val="000B419D"/>
    <w:rsid w:val="000D5801"/>
    <w:rsid w:val="000E60E2"/>
    <w:rsid w:val="000E7D1C"/>
    <w:rsid w:val="000F056F"/>
    <w:rsid w:val="00103C30"/>
    <w:rsid w:val="00105EC1"/>
    <w:rsid w:val="001104D7"/>
    <w:rsid w:val="001243A0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17B1"/>
    <w:rsid w:val="002429D1"/>
    <w:rsid w:val="00252642"/>
    <w:rsid w:val="0026170E"/>
    <w:rsid w:val="002711C4"/>
    <w:rsid w:val="00272F38"/>
    <w:rsid w:val="00280E88"/>
    <w:rsid w:val="00285DEB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C29E3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4855"/>
    <w:rsid w:val="005B7E26"/>
    <w:rsid w:val="005C19B3"/>
    <w:rsid w:val="005C4EF1"/>
    <w:rsid w:val="005C5290"/>
    <w:rsid w:val="005D3448"/>
    <w:rsid w:val="005E29B3"/>
    <w:rsid w:val="005F1CD3"/>
    <w:rsid w:val="0061502B"/>
    <w:rsid w:val="006232E4"/>
    <w:rsid w:val="0063417F"/>
    <w:rsid w:val="0064672F"/>
    <w:rsid w:val="0065124C"/>
    <w:rsid w:val="00655AD6"/>
    <w:rsid w:val="0066517D"/>
    <w:rsid w:val="00686D15"/>
    <w:rsid w:val="00692726"/>
    <w:rsid w:val="006B1141"/>
    <w:rsid w:val="006B3E3A"/>
    <w:rsid w:val="006C01F6"/>
    <w:rsid w:val="006D28CA"/>
    <w:rsid w:val="006D5889"/>
    <w:rsid w:val="006E6A07"/>
    <w:rsid w:val="006E6D2D"/>
    <w:rsid w:val="006F51B0"/>
    <w:rsid w:val="00720A3D"/>
    <w:rsid w:val="00744ECE"/>
    <w:rsid w:val="00761C87"/>
    <w:rsid w:val="00780E3F"/>
    <w:rsid w:val="007958C6"/>
    <w:rsid w:val="007A18F5"/>
    <w:rsid w:val="007C5270"/>
    <w:rsid w:val="007F1BD0"/>
    <w:rsid w:val="0080758E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3F9E"/>
    <w:rsid w:val="009B6F7F"/>
    <w:rsid w:val="009C1FAC"/>
    <w:rsid w:val="009C2FC9"/>
    <w:rsid w:val="009D124E"/>
    <w:rsid w:val="00A0358B"/>
    <w:rsid w:val="00A07397"/>
    <w:rsid w:val="00A12F57"/>
    <w:rsid w:val="00A2105D"/>
    <w:rsid w:val="00A45896"/>
    <w:rsid w:val="00A51740"/>
    <w:rsid w:val="00A65A29"/>
    <w:rsid w:val="00A760FF"/>
    <w:rsid w:val="00A95079"/>
    <w:rsid w:val="00AB4D4F"/>
    <w:rsid w:val="00AC2C8D"/>
    <w:rsid w:val="00B0396E"/>
    <w:rsid w:val="00B0553B"/>
    <w:rsid w:val="00B17350"/>
    <w:rsid w:val="00B26BE0"/>
    <w:rsid w:val="00B30203"/>
    <w:rsid w:val="00B44E9E"/>
    <w:rsid w:val="00B64488"/>
    <w:rsid w:val="00B95C06"/>
    <w:rsid w:val="00BA2C5A"/>
    <w:rsid w:val="00BB5F53"/>
    <w:rsid w:val="00BB6B85"/>
    <w:rsid w:val="00BB7825"/>
    <w:rsid w:val="00BC3539"/>
    <w:rsid w:val="00BD154A"/>
    <w:rsid w:val="00BD211B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75D85"/>
    <w:rsid w:val="00C979E1"/>
    <w:rsid w:val="00CA7815"/>
    <w:rsid w:val="00CB7A7B"/>
    <w:rsid w:val="00CD2282"/>
    <w:rsid w:val="00CE15FE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EF2645"/>
    <w:rsid w:val="00F00BA5"/>
    <w:rsid w:val="00F03D50"/>
    <w:rsid w:val="00F10570"/>
    <w:rsid w:val="00F11990"/>
    <w:rsid w:val="00F11E8A"/>
    <w:rsid w:val="00F17FA6"/>
    <w:rsid w:val="00F202BC"/>
    <w:rsid w:val="00F35473"/>
    <w:rsid w:val="00F5282E"/>
    <w:rsid w:val="00F72EBC"/>
    <w:rsid w:val="00F91DA8"/>
    <w:rsid w:val="00F92619"/>
    <w:rsid w:val="00F96261"/>
    <w:rsid w:val="00FA7D4D"/>
    <w:rsid w:val="01F522AB"/>
    <w:rsid w:val="034D769B"/>
    <w:rsid w:val="05BB2D53"/>
    <w:rsid w:val="05FEF552"/>
    <w:rsid w:val="0756FDB4"/>
    <w:rsid w:val="07931CF3"/>
    <w:rsid w:val="09ECD618"/>
    <w:rsid w:val="0A247C1B"/>
    <w:rsid w:val="0BC04C7C"/>
    <w:rsid w:val="0D5C1CDD"/>
    <w:rsid w:val="0D9FE4DC"/>
    <w:rsid w:val="0DED7CA2"/>
    <w:rsid w:val="1059D7B7"/>
    <w:rsid w:val="11F97503"/>
    <w:rsid w:val="150CA137"/>
    <w:rsid w:val="1664650E"/>
    <w:rsid w:val="17750F04"/>
    <w:rsid w:val="193A03C2"/>
    <w:rsid w:val="1AC83FA0"/>
    <w:rsid w:val="1D1B2D37"/>
    <w:rsid w:val="1DD6AE87"/>
    <w:rsid w:val="1E40C222"/>
    <w:rsid w:val="21915772"/>
    <w:rsid w:val="23C82CE4"/>
    <w:rsid w:val="23E96FB1"/>
    <w:rsid w:val="2562C969"/>
    <w:rsid w:val="2A9A637F"/>
    <w:rsid w:val="2C3EBE7F"/>
    <w:rsid w:val="2CF714B7"/>
    <w:rsid w:val="2F95AAD6"/>
    <w:rsid w:val="2FA25EE0"/>
    <w:rsid w:val="30FF6DCE"/>
    <w:rsid w:val="320571F8"/>
    <w:rsid w:val="32277636"/>
    <w:rsid w:val="32283F84"/>
    <w:rsid w:val="323B4148"/>
    <w:rsid w:val="3398AC99"/>
    <w:rsid w:val="33A4C165"/>
    <w:rsid w:val="33C34697"/>
    <w:rsid w:val="33D1A4A8"/>
    <w:rsid w:val="33DD3842"/>
    <w:rsid w:val="357EA231"/>
    <w:rsid w:val="35E22A3F"/>
    <w:rsid w:val="3675FE72"/>
    <w:rsid w:val="36FAE759"/>
    <w:rsid w:val="36FBB0A7"/>
    <w:rsid w:val="3A335169"/>
    <w:rsid w:val="3AE404AF"/>
    <w:rsid w:val="3C182191"/>
    <w:rsid w:val="3C273159"/>
    <w:rsid w:val="3CEFB96C"/>
    <w:rsid w:val="3E6A1D67"/>
    <w:rsid w:val="42F62410"/>
    <w:rsid w:val="463913F7"/>
    <w:rsid w:val="47BD6F2B"/>
    <w:rsid w:val="49DA80B2"/>
    <w:rsid w:val="4A5162B9"/>
    <w:rsid w:val="4AC6561F"/>
    <w:rsid w:val="4B374A2F"/>
    <w:rsid w:val="4E5AE73D"/>
    <w:rsid w:val="4F489770"/>
    <w:rsid w:val="5193514D"/>
    <w:rsid w:val="52B64AEC"/>
    <w:rsid w:val="53AE5884"/>
    <w:rsid w:val="5432273A"/>
    <w:rsid w:val="54D38591"/>
    <w:rsid w:val="55021641"/>
    <w:rsid w:val="5A7E6861"/>
    <w:rsid w:val="5C41352F"/>
    <w:rsid w:val="5C8037D0"/>
    <w:rsid w:val="5DCEFEAF"/>
    <w:rsid w:val="5F3F2081"/>
    <w:rsid w:val="61678AE1"/>
    <w:rsid w:val="61FE496B"/>
    <w:rsid w:val="63BCAE00"/>
    <w:rsid w:val="65561ED0"/>
    <w:rsid w:val="65F49724"/>
    <w:rsid w:val="67A40D67"/>
    <w:rsid w:val="6830FB3C"/>
    <w:rsid w:val="6927719B"/>
    <w:rsid w:val="69BC7482"/>
    <w:rsid w:val="69EA0F11"/>
    <w:rsid w:val="6DFF6C02"/>
    <w:rsid w:val="6FF89BFE"/>
    <w:rsid w:val="72446753"/>
    <w:rsid w:val="755169A9"/>
    <w:rsid w:val="75BE31E5"/>
    <w:rsid w:val="75C23710"/>
    <w:rsid w:val="792A8ADE"/>
    <w:rsid w:val="7A30AA99"/>
    <w:rsid w:val="7B7F16A4"/>
    <w:rsid w:val="7C9CA553"/>
    <w:rsid w:val="7D9334BA"/>
    <w:rsid w:val="7D93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character" w:styleId="Hyperlink">
    <w:name w:val="Hyperlink"/>
    <w:basedOn w:val="Fontepargpadro"/>
    <w:uiPriority w:val="99"/>
    <w:unhideWhenUsed/>
    <w:rsid w:val="00BA2C5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A2C5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A2C5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526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0B41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419D"/>
    <w:rPr>
      <w:color w:val="605E5C"/>
      <w:shd w:val="clear" w:color="auto" w:fill="E1DFDD"/>
    </w:rPr>
  </w:style>
  <w:style w:type="paragraph" w:customStyle="1" w:styleId="Default">
    <w:name w:val="Default"/>
    <w:rsid w:val="001243A0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exto1">
    <w:name w:val="texto1"/>
    <w:basedOn w:val="Normal"/>
    <w:rsid w:val="002417B1"/>
    <w:pPr>
      <w:widowControl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5D1D-2A18-4308-829F-13B8BC2C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1856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Bethania F. Silva</cp:lastModifiedBy>
  <cp:revision>4</cp:revision>
  <cp:lastPrinted>2021-04-01T20:08:00Z</cp:lastPrinted>
  <dcterms:created xsi:type="dcterms:W3CDTF">2023-09-01T21:37:00Z</dcterms:created>
  <dcterms:modified xsi:type="dcterms:W3CDTF">2023-09-04T19:07:00Z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