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CB273D" w14:paraId="34571CB4" w14:textId="77777777" w:rsidTr="19EAFE0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D6D26CA" w:rsidR="00E41987" w:rsidRPr="000A59D2" w:rsidRDefault="004C234E" w:rsidP="19EAFE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19EAFE01">
              <w:rPr>
                <w:rFonts w:asciiTheme="majorHAnsi" w:hAnsiTheme="majorHAnsi"/>
                <w:b/>
                <w:bCs/>
              </w:rPr>
              <w:t>COMISSÃO</w:t>
            </w:r>
            <w:r w:rsidR="1FB94F0E" w:rsidRPr="19EAFE01">
              <w:rPr>
                <w:rFonts w:asciiTheme="majorHAnsi" w:hAnsiTheme="majorHAnsi"/>
                <w:b/>
                <w:bCs/>
              </w:rPr>
              <w:t xml:space="preserve"> ESPECIAL</w:t>
            </w:r>
            <w:r w:rsidRPr="19EAFE01">
              <w:rPr>
                <w:rFonts w:asciiTheme="majorHAnsi" w:hAnsiTheme="majorHAnsi"/>
                <w:b/>
                <w:bCs/>
              </w:rPr>
              <w:t xml:space="preserve"> DE PATRIMÔNIO CULTURAL</w:t>
            </w:r>
          </w:p>
          <w:p w14:paraId="3823112F" w14:textId="617FFE89" w:rsidR="00E41987" w:rsidRPr="00E41987" w:rsidRDefault="00E41987" w:rsidP="00EC6CB6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</w:t>
            </w:r>
            <w:r w:rsidR="009A75BB">
              <w:rPr>
                <w:rFonts w:asciiTheme="majorHAnsi" w:hAnsiTheme="majorHAnsi"/>
                <w:b/>
              </w:rPr>
              <w:t>4</w:t>
            </w:r>
            <w:r w:rsidR="00DA1E9F">
              <w:rPr>
                <w:rFonts w:asciiTheme="majorHAnsi" w:hAnsiTheme="majorHAnsi"/>
                <w:b/>
              </w:rPr>
              <w:t>7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67E7643B" w:rsidR="00062B95" w:rsidRPr="00062B95" w:rsidRDefault="004C234E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EC6CB6">
        <w:rPr>
          <w:rFonts w:asciiTheme="majorHAnsi" w:hAnsiTheme="majorHAnsi"/>
          <w:lang w:val="pt-BR"/>
        </w:rPr>
        <w:t>0</w:t>
      </w:r>
      <w:r w:rsidR="00BC7FF9">
        <w:rPr>
          <w:rFonts w:asciiTheme="majorHAnsi" w:hAnsiTheme="majorHAnsi"/>
          <w:lang w:val="pt-BR"/>
        </w:rPr>
        <w:t>4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BC7FF9">
        <w:rPr>
          <w:rFonts w:asciiTheme="majorHAnsi" w:hAnsiTheme="majorHAnsi"/>
          <w:lang w:val="pt-BR"/>
        </w:rPr>
        <w:t>setembro</w:t>
      </w:r>
      <w:r w:rsidR="009A75BB">
        <w:rPr>
          <w:rFonts w:asciiTheme="majorHAnsi" w:hAnsiTheme="majorHAnsi"/>
          <w:lang w:val="pt-BR"/>
        </w:rPr>
        <w:t xml:space="preserve"> </w:t>
      </w:r>
      <w:r w:rsidR="00062B95" w:rsidRP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5484810A" w14:textId="5DD7BF3A" w:rsidR="00DA1E9F" w:rsidRPr="00DA1E9F" w:rsidRDefault="00D45273" w:rsidP="001711BE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DA1E9F">
        <w:rPr>
          <w:rFonts w:asciiTheme="majorHAnsi" w:hAnsiTheme="majorHAnsi"/>
          <w:lang w:val="pt-BR"/>
        </w:rPr>
        <w:t>Comunicados</w:t>
      </w:r>
      <w:r w:rsidR="00182038" w:rsidRPr="00DA1E9F">
        <w:rPr>
          <w:rFonts w:asciiTheme="majorHAnsi" w:hAnsiTheme="majorHAnsi"/>
          <w:lang w:val="pt-BR"/>
        </w:rPr>
        <w:t>:</w:t>
      </w:r>
      <w:r w:rsidR="00DA1E9F" w:rsidRPr="00DA1E9F">
        <w:rPr>
          <w:rFonts w:asciiTheme="majorHAnsi" w:hAnsiTheme="majorHAnsi"/>
          <w:lang w:val="pt-BR"/>
        </w:rPr>
        <w:t xml:space="preserve"> </w:t>
      </w:r>
    </w:p>
    <w:p w14:paraId="60CE759E" w14:textId="4AA1E9BB" w:rsidR="00F57774" w:rsidRDefault="00F57774" w:rsidP="00F57774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</w:t>
      </w:r>
      <w:r w:rsidRPr="00F57774">
        <w:rPr>
          <w:rFonts w:asciiTheme="majorHAnsi" w:hAnsiTheme="majorHAnsi"/>
          <w:lang w:val="pt-BR"/>
        </w:rPr>
        <w:t> </w:t>
      </w:r>
      <w:r w:rsidR="00DA1E9F">
        <w:rPr>
          <w:rFonts w:asciiTheme="majorHAnsi" w:hAnsiTheme="majorHAnsi"/>
          <w:lang w:val="pt-BR"/>
        </w:rPr>
        <w:t>Conforme solicitação da última Súmula</w:t>
      </w:r>
      <w:r w:rsidR="008D04EF">
        <w:rPr>
          <w:rFonts w:asciiTheme="majorHAnsi" w:hAnsiTheme="majorHAnsi"/>
          <w:lang w:val="pt-BR"/>
        </w:rPr>
        <w:t xml:space="preserve"> da CPC-CAU/MG (nº 046)</w:t>
      </w:r>
      <w:r w:rsidR="00DA1E9F">
        <w:rPr>
          <w:rFonts w:asciiTheme="majorHAnsi" w:hAnsiTheme="majorHAnsi"/>
          <w:lang w:val="pt-BR"/>
        </w:rPr>
        <w:t>, foi enviado pela assessoria de eventos o l</w:t>
      </w:r>
      <w:r w:rsidR="00DA1E9F" w:rsidRPr="00DA1E9F">
        <w:rPr>
          <w:rFonts w:asciiTheme="majorHAnsi" w:hAnsiTheme="majorHAnsi"/>
          <w:lang w:val="pt-BR"/>
        </w:rPr>
        <w:t>evantamento de informações sobre os participantes da Oficina de Capacitação em Montes Claros da CPC-CAU/MG</w:t>
      </w:r>
      <w:r w:rsidR="00DA1E9F">
        <w:rPr>
          <w:rFonts w:asciiTheme="majorHAnsi" w:hAnsiTheme="majorHAnsi"/>
          <w:lang w:val="pt-BR"/>
        </w:rPr>
        <w:t>.</w:t>
      </w:r>
    </w:p>
    <w:p w14:paraId="60769C0A" w14:textId="3CC3BF05" w:rsidR="00FD5349" w:rsidRDefault="00AE45D4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</w:t>
      </w:r>
      <w:r w:rsidR="00C64721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 xml:space="preserve">Foi realizada </w:t>
      </w:r>
      <w:r w:rsidR="001F7D6B">
        <w:rPr>
          <w:rFonts w:asciiTheme="majorHAnsi" w:hAnsiTheme="majorHAnsi"/>
          <w:lang w:val="pt-BR"/>
        </w:rPr>
        <w:t xml:space="preserve">a </w:t>
      </w:r>
      <w:r w:rsidR="00E26D8B" w:rsidRPr="00E26D8B">
        <w:rPr>
          <w:rFonts w:asciiTheme="majorHAnsi" w:hAnsiTheme="majorHAnsi"/>
          <w:lang w:val="pt-BR"/>
        </w:rPr>
        <w:t>Oficina de capacitação em patrimônio cultural para órgãos de administração municipal e conselheiros municipais de patrimônio cultural</w:t>
      </w:r>
      <w:r w:rsidR="00E26D8B">
        <w:rPr>
          <w:rFonts w:asciiTheme="majorHAnsi" w:hAnsiTheme="majorHAnsi"/>
          <w:lang w:val="pt-BR"/>
        </w:rPr>
        <w:t xml:space="preserve"> em </w:t>
      </w:r>
      <w:r w:rsidR="00C64721">
        <w:rPr>
          <w:rFonts w:asciiTheme="majorHAnsi" w:hAnsiTheme="majorHAnsi"/>
          <w:lang w:val="pt-BR"/>
        </w:rPr>
        <w:t>Ipatinga</w:t>
      </w:r>
      <w:r w:rsidR="00E26D8B">
        <w:rPr>
          <w:rFonts w:asciiTheme="majorHAnsi" w:hAnsiTheme="majorHAnsi"/>
          <w:lang w:val="pt-BR"/>
        </w:rPr>
        <w:t xml:space="preserve">, no dia </w:t>
      </w:r>
      <w:r w:rsidR="00C64721">
        <w:rPr>
          <w:rFonts w:asciiTheme="majorHAnsi" w:hAnsiTheme="majorHAnsi"/>
          <w:lang w:val="pt-BR"/>
        </w:rPr>
        <w:t>19</w:t>
      </w:r>
      <w:r w:rsidR="00E26D8B">
        <w:rPr>
          <w:rFonts w:asciiTheme="majorHAnsi" w:hAnsiTheme="majorHAnsi"/>
          <w:lang w:val="pt-BR"/>
        </w:rPr>
        <w:t xml:space="preserve"> de ju</w:t>
      </w:r>
      <w:r w:rsidR="00C64721">
        <w:rPr>
          <w:rFonts w:asciiTheme="majorHAnsi" w:hAnsiTheme="majorHAnsi"/>
          <w:lang w:val="pt-BR"/>
        </w:rPr>
        <w:t>l</w:t>
      </w:r>
      <w:r w:rsidR="00E26D8B">
        <w:rPr>
          <w:rFonts w:asciiTheme="majorHAnsi" w:hAnsiTheme="majorHAnsi"/>
          <w:lang w:val="pt-BR"/>
        </w:rPr>
        <w:t>ho de 2023</w:t>
      </w:r>
      <w:r w:rsidR="00F8208F">
        <w:rPr>
          <w:rFonts w:asciiTheme="majorHAnsi" w:hAnsiTheme="majorHAnsi"/>
          <w:lang w:val="pt-BR"/>
        </w:rPr>
        <w:t xml:space="preserve">, no </w:t>
      </w:r>
      <w:r w:rsidR="00C64721">
        <w:rPr>
          <w:rFonts w:asciiTheme="majorHAnsi" w:hAnsiTheme="majorHAnsi"/>
          <w:lang w:val="pt-BR"/>
        </w:rPr>
        <w:t>Teatro Zélia Olguin</w:t>
      </w:r>
      <w:r w:rsidR="00E26D8B">
        <w:rPr>
          <w:rFonts w:asciiTheme="majorHAnsi" w:hAnsiTheme="majorHAnsi"/>
          <w:lang w:val="pt-BR"/>
        </w:rPr>
        <w:t>.</w:t>
      </w:r>
    </w:p>
    <w:p w14:paraId="2AF43392" w14:textId="32FD142F" w:rsidR="00C64721" w:rsidRDefault="00C64721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- Foi realizada a </w:t>
      </w:r>
      <w:r w:rsidRPr="00E26D8B">
        <w:rPr>
          <w:rFonts w:asciiTheme="majorHAnsi" w:hAnsiTheme="majorHAnsi"/>
          <w:lang w:val="pt-BR"/>
        </w:rPr>
        <w:t>Oficina de capacitação em patrimônio cultural para órgãos de administração municipal e conselheiros municipais de patrimônio cultural</w:t>
      </w:r>
      <w:r>
        <w:rPr>
          <w:rFonts w:asciiTheme="majorHAnsi" w:hAnsiTheme="majorHAnsi"/>
          <w:lang w:val="pt-BR"/>
        </w:rPr>
        <w:t xml:space="preserve"> em Uberlândia, no dia 03 de agosto de 2023</w:t>
      </w:r>
      <w:r w:rsidR="003360C1">
        <w:rPr>
          <w:rFonts w:asciiTheme="majorHAnsi" w:hAnsiTheme="majorHAnsi"/>
          <w:lang w:val="pt-BR"/>
        </w:rPr>
        <w:t xml:space="preserve">, no </w:t>
      </w:r>
      <w:r w:rsidR="003360C1" w:rsidRPr="003360C1">
        <w:rPr>
          <w:rFonts w:asciiTheme="majorHAnsi" w:hAnsiTheme="majorHAnsi"/>
          <w:lang w:val="pt-BR"/>
        </w:rPr>
        <w:t>Centro Municipal Cultural de Uberlândia</w:t>
      </w:r>
      <w:r>
        <w:rPr>
          <w:rFonts w:asciiTheme="majorHAnsi" w:hAnsiTheme="majorHAnsi"/>
          <w:lang w:val="pt-BR"/>
        </w:rPr>
        <w:t>.</w:t>
      </w:r>
    </w:p>
    <w:p w14:paraId="32415E52" w14:textId="5A9A7727" w:rsidR="00BC7FF9" w:rsidRDefault="00BC7FF9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</w:t>
      </w:r>
      <w:r w:rsidRPr="00BC7FF9">
        <w:rPr>
          <w:lang w:val="pt-BR"/>
        </w:rPr>
        <w:t xml:space="preserve"> </w:t>
      </w:r>
      <w:r w:rsidRPr="00BC7FF9">
        <w:rPr>
          <w:rFonts w:asciiTheme="majorHAnsi" w:hAnsiTheme="majorHAnsi"/>
          <w:lang w:val="pt-BR"/>
        </w:rPr>
        <w:t>Foi realizada a Oficina de capacitação em patrimônio cultural para órgãos de administração municipal e conselheiros municipais de patrimônio cultural em Belo Horizonte, no dia 09 de agosto de 2023, na Mostra Casacor - Casa Ferolla.</w:t>
      </w:r>
    </w:p>
    <w:p w14:paraId="3020B7F9" w14:textId="3A7F8F1C" w:rsidR="00BC7FF9" w:rsidRDefault="00BC7FF9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- </w:t>
      </w:r>
      <w:r w:rsidRPr="00BC7FF9">
        <w:rPr>
          <w:rFonts w:asciiTheme="majorHAnsi" w:hAnsiTheme="majorHAnsi"/>
          <w:lang w:val="pt-BR"/>
        </w:rPr>
        <w:t>Foi realizada a Oficina de capacitação em patrimônio cultural para órgãos de administração municipal e conselheiros municipais de patrimônio cultural em Uberaba, no dia 17 de agosto de 2023, na Mostra Casa Shopping Uberaba, no espaço Sebrae-MG.</w:t>
      </w:r>
    </w:p>
    <w:p w14:paraId="20223480" w14:textId="77777777" w:rsidR="00A77E56" w:rsidRDefault="00A77E56" w:rsidP="00A77E56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 w:rsidRPr="75071AF8">
        <w:rPr>
          <w:rFonts w:asciiTheme="majorHAnsi" w:hAnsiTheme="majorHAnsi"/>
          <w:lang w:val="pt-BR"/>
        </w:rPr>
        <w:t xml:space="preserve">- Lançamento </w:t>
      </w:r>
      <w:r>
        <w:rPr>
          <w:rFonts w:asciiTheme="majorHAnsi" w:hAnsiTheme="majorHAnsi"/>
          <w:lang w:val="pt-BR"/>
        </w:rPr>
        <w:t>no dia 17 de agosto de 2023 do</w:t>
      </w:r>
      <w:r w:rsidRPr="75071AF8">
        <w:rPr>
          <w:rFonts w:asciiTheme="majorHAnsi" w:hAnsiTheme="majorHAnsi"/>
          <w:lang w:val="pt-BR"/>
        </w:rPr>
        <w:t xml:space="preserve"> novo Caderno do Patrimônio do Iepha: “ </w:t>
      </w:r>
      <w:hyperlink r:id="rId8">
        <w:r w:rsidRPr="75071AF8">
          <w:rPr>
            <w:rStyle w:val="Hyperlink"/>
            <w:rFonts w:asciiTheme="majorHAnsi" w:hAnsiTheme="majorHAnsi"/>
            <w:lang w:val="pt-BR"/>
          </w:rPr>
          <w:t>O Modernismo de Oscar Niemeyer</w:t>
        </w:r>
      </w:hyperlink>
      <w:r w:rsidRPr="75071AF8">
        <w:rPr>
          <w:rFonts w:asciiTheme="majorHAnsi" w:hAnsiTheme="majorHAnsi"/>
          <w:lang w:val="pt-BR"/>
        </w:rPr>
        <w:t xml:space="preserve"> “, produzido em parceria com o CAU/MG e com participação da CPC-CAU/MG.</w:t>
      </w:r>
    </w:p>
    <w:p w14:paraId="1A76C9AD" w14:textId="3DDE4A74" w:rsidR="001A0564" w:rsidRDefault="001A0564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 w:rsidRPr="75071AF8">
        <w:rPr>
          <w:rFonts w:asciiTheme="majorHAnsi" w:hAnsiTheme="majorHAnsi"/>
          <w:lang w:val="pt-BR"/>
        </w:rPr>
        <w:t>-</w:t>
      </w:r>
      <w:r w:rsidRPr="75071AF8">
        <w:rPr>
          <w:lang w:val="pt-BR"/>
        </w:rPr>
        <w:t xml:space="preserve"> </w:t>
      </w:r>
      <w:r w:rsidRPr="75071AF8">
        <w:rPr>
          <w:rFonts w:asciiTheme="majorHAnsi" w:hAnsiTheme="majorHAnsi"/>
          <w:lang w:val="pt-BR"/>
        </w:rPr>
        <w:t>Foi realizad</w:t>
      </w:r>
      <w:r w:rsidR="00CB273D">
        <w:rPr>
          <w:rFonts w:asciiTheme="majorHAnsi" w:hAnsiTheme="majorHAnsi"/>
          <w:lang w:val="pt-BR"/>
        </w:rPr>
        <w:t>a</w:t>
      </w:r>
      <w:r w:rsidR="00671DA1">
        <w:rPr>
          <w:rFonts w:asciiTheme="majorHAnsi" w:hAnsiTheme="majorHAnsi"/>
          <w:lang w:val="pt-BR"/>
        </w:rPr>
        <w:t xml:space="preserve"> no dia 21 de agosto de 2023</w:t>
      </w:r>
      <w:r w:rsidRPr="75071AF8">
        <w:rPr>
          <w:rFonts w:asciiTheme="majorHAnsi" w:hAnsiTheme="majorHAnsi"/>
          <w:lang w:val="pt-BR"/>
        </w:rPr>
        <w:t xml:space="preserve"> </w:t>
      </w:r>
      <w:r w:rsidR="00EC255F">
        <w:rPr>
          <w:rFonts w:asciiTheme="majorHAnsi" w:hAnsiTheme="majorHAnsi"/>
          <w:lang w:val="pt-BR"/>
        </w:rPr>
        <w:t>a gravação do</w:t>
      </w:r>
      <w:r w:rsidRPr="75071AF8">
        <w:rPr>
          <w:rFonts w:asciiTheme="majorHAnsi" w:hAnsiTheme="majorHAnsi"/>
          <w:lang w:val="pt-BR"/>
        </w:rPr>
        <w:t xml:space="preserve"> Podcast da CPC-CAU/MG, no prédio da Escola de Arquitetura</w:t>
      </w:r>
      <w:r w:rsidR="00671DA1">
        <w:rPr>
          <w:rFonts w:asciiTheme="majorHAnsi" w:hAnsiTheme="majorHAnsi"/>
          <w:lang w:val="pt-BR"/>
        </w:rPr>
        <w:t xml:space="preserve"> da </w:t>
      </w:r>
      <w:r w:rsidR="00671DA1" w:rsidRPr="75071AF8">
        <w:rPr>
          <w:rFonts w:asciiTheme="majorHAnsi" w:hAnsiTheme="majorHAnsi"/>
          <w:lang w:val="pt-BR"/>
        </w:rPr>
        <w:t>Universidade Federal de Minas Gerais (UFMG), em Belo Horizonte/MG</w:t>
      </w:r>
      <w:r w:rsidRPr="75071AF8">
        <w:rPr>
          <w:rFonts w:asciiTheme="majorHAnsi" w:hAnsiTheme="majorHAnsi"/>
          <w:lang w:val="pt-BR"/>
        </w:rPr>
        <w:t>. O Podcast apresentou a Carta de Ouro Preto, como uma proposta de avanço para a legislação do patrimônio nacional e contribuição dos arquitetos e urbanistas.</w:t>
      </w:r>
    </w:p>
    <w:p w14:paraId="2A551BB7" w14:textId="7DFB1884" w:rsidR="00D52ED5" w:rsidRDefault="00D52ED5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 Foi realizad</w:t>
      </w:r>
      <w:r w:rsidR="00DC1B8A">
        <w:rPr>
          <w:rFonts w:asciiTheme="majorHAnsi" w:hAnsiTheme="majorHAnsi"/>
          <w:lang w:val="pt-BR"/>
        </w:rPr>
        <w:t>a inscrição</w:t>
      </w:r>
      <w:r>
        <w:rPr>
          <w:rFonts w:asciiTheme="majorHAnsi" w:hAnsiTheme="majorHAnsi"/>
          <w:lang w:val="pt-BR"/>
        </w:rPr>
        <w:t xml:space="preserve"> </w:t>
      </w:r>
      <w:r w:rsidRPr="00D52ED5">
        <w:rPr>
          <w:rFonts w:asciiTheme="majorHAnsi" w:hAnsiTheme="majorHAnsi"/>
          <w:lang w:val="pt-BR"/>
        </w:rPr>
        <w:t>do CAU/MG no Dia Mundial do Habitat e no Dia Mundial das Cidades deste ano, o Circuito Urbano 2023</w:t>
      </w:r>
      <w:r>
        <w:rPr>
          <w:rFonts w:asciiTheme="majorHAnsi" w:hAnsiTheme="majorHAnsi"/>
          <w:lang w:val="pt-BR"/>
        </w:rPr>
        <w:t>.</w:t>
      </w:r>
    </w:p>
    <w:p w14:paraId="1D4D6196" w14:textId="77777777" w:rsidR="001D7704" w:rsidRPr="001F7D6B" w:rsidRDefault="001D7704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42C577C4" w14:textId="77777777" w:rsidR="00996056" w:rsidRDefault="00996056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1A657EFD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402B3F62" w14:textId="04306E46" w:rsidR="000A59D2" w:rsidRDefault="000C3B42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0C3B42">
        <w:rPr>
          <w:rFonts w:asciiTheme="majorHAnsi" w:hAnsiTheme="majorHAnsi"/>
          <w:lang w:val="pt-BR"/>
        </w:rPr>
        <w:t xml:space="preserve">Oficinas de capacitação em patrimônio cultural para órgãos de administração municipal e conselheiros municipais de patrimônio cultural: </w:t>
      </w:r>
      <w:r w:rsidR="00EC6CB6">
        <w:rPr>
          <w:rFonts w:asciiTheme="majorHAnsi" w:hAnsiTheme="majorHAnsi"/>
          <w:lang w:val="pt-BR"/>
        </w:rPr>
        <w:t>Definições do</w:t>
      </w:r>
      <w:r w:rsidR="003360C1">
        <w:rPr>
          <w:rFonts w:asciiTheme="majorHAnsi" w:hAnsiTheme="majorHAnsi"/>
          <w:lang w:val="pt-BR"/>
        </w:rPr>
        <w:t>s</w:t>
      </w:r>
      <w:r w:rsidR="00EC6CB6">
        <w:rPr>
          <w:rFonts w:asciiTheme="majorHAnsi" w:hAnsiTheme="majorHAnsi"/>
          <w:lang w:val="pt-BR"/>
        </w:rPr>
        <w:t xml:space="preserve"> </w:t>
      </w:r>
      <w:r w:rsidR="001A0564">
        <w:rPr>
          <w:rFonts w:asciiTheme="majorHAnsi" w:hAnsiTheme="majorHAnsi"/>
          <w:lang w:val="pt-BR"/>
        </w:rPr>
        <w:t xml:space="preserve">próximos </w:t>
      </w:r>
      <w:r w:rsidR="00EC6CB6">
        <w:rPr>
          <w:rFonts w:asciiTheme="majorHAnsi" w:hAnsiTheme="majorHAnsi"/>
          <w:lang w:val="pt-BR"/>
        </w:rPr>
        <w:t>evento</w:t>
      </w:r>
      <w:r w:rsidR="003360C1">
        <w:rPr>
          <w:rFonts w:asciiTheme="majorHAnsi" w:hAnsiTheme="majorHAnsi"/>
          <w:lang w:val="pt-BR"/>
        </w:rPr>
        <w:t>s</w:t>
      </w:r>
      <w:r w:rsidR="001A0564">
        <w:rPr>
          <w:rFonts w:asciiTheme="majorHAnsi" w:hAnsiTheme="majorHAnsi"/>
          <w:lang w:val="pt-BR"/>
        </w:rPr>
        <w:t>.</w:t>
      </w:r>
    </w:p>
    <w:p w14:paraId="32A7445B" w14:textId="4F05EEDC" w:rsidR="00161F1E" w:rsidRDefault="00161F1E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lastRenderedPageBreak/>
        <w:t xml:space="preserve">Resposta à </w:t>
      </w:r>
      <w:r w:rsidRPr="00161F1E">
        <w:rPr>
          <w:rFonts w:asciiTheme="majorHAnsi" w:hAnsiTheme="majorHAnsi"/>
          <w:lang w:val="pt-BR"/>
        </w:rPr>
        <w:t>Deliberação da CPUA Nº 081.1.7/2023</w:t>
      </w:r>
      <w:r>
        <w:rPr>
          <w:rFonts w:asciiTheme="majorHAnsi" w:hAnsiTheme="majorHAnsi"/>
          <w:lang w:val="pt-BR"/>
        </w:rPr>
        <w:t xml:space="preserve">, que solicita alteração </w:t>
      </w:r>
      <w:r w:rsidRPr="00161F1E">
        <w:rPr>
          <w:rFonts w:asciiTheme="majorHAnsi" w:hAnsiTheme="majorHAnsi"/>
          <w:lang w:val="pt-BR"/>
        </w:rPr>
        <w:t>de data do seminário conjunto das comissões especiais, CPUA, CATHIS E CPC CAU/MG.</w:t>
      </w:r>
      <w:r w:rsidR="00945768">
        <w:rPr>
          <w:rFonts w:asciiTheme="majorHAnsi" w:hAnsiTheme="majorHAnsi"/>
          <w:lang w:val="pt-BR"/>
        </w:rPr>
        <w:t xml:space="preserve"> (Protocolo 1788525/2023).</w:t>
      </w:r>
    </w:p>
    <w:p w14:paraId="13B51002" w14:textId="26BEA426" w:rsidR="005F6A1E" w:rsidRDefault="005F6A1E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Discussão sobre o Memorando 04/2023 da GEPLAN, que solicita atualização de informações para a 5ª Revisão do Plano de Ação 2021-2023</w:t>
      </w:r>
    </w:p>
    <w:p w14:paraId="705CAF5A" w14:textId="01303D2B" w:rsidR="00406E11" w:rsidRDefault="00406E11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</w:t>
      </w:r>
      <w:r w:rsidR="001F7D6B">
        <w:rPr>
          <w:rFonts w:asciiTheme="majorHAnsi" w:hAnsiTheme="majorHAnsi"/>
          <w:lang w:val="pt-BR"/>
        </w:rPr>
        <w:t>.</w:t>
      </w:r>
    </w:p>
    <w:p w14:paraId="59213149" w14:textId="77777777" w:rsidR="00406E11" w:rsidRPr="00406E11" w:rsidRDefault="00406E11" w:rsidP="00406E11">
      <w:pPr>
        <w:spacing w:line="360" w:lineRule="auto"/>
        <w:rPr>
          <w:rFonts w:asciiTheme="majorHAnsi" w:hAnsiTheme="majorHAnsi"/>
          <w:lang w:val="pt-BR"/>
        </w:rPr>
      </w:pPr>
    </w:p>
    <w:sectPr w:rsidR="00406E11" w:rsidRPr="00406E11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29EF" w14:textId="77777777" w:rsidR="00A66670" w:rsidRDefault="00A66670" w:rsidP="007E22C9">
      <w:r>
        <w:separator/>
      </w:r>
    </w:p>
  </w:endnote>
  <w:endnote w:type="continuationSeparator" w:id="0">
    <w:p w14:paraId="23DC2AA9" w14:textId="77777777" w:rsidR="00A66670" w:rsidRDefault="00A6667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E0A1" w14:textId="77777777" w:rsidR="00A66670" w:rsidRDefault="00A66670" w:rsidP="007E22C9">
      <w:r>
        <w:separator/>
      </w:r>
    </w:p>
  </w:footnote>
  <w:footnote w:type="continuationSeparator" w:id="0">
    <w:p w14:paraId="4612BAB9" w14:textId="77777777" w:rsidR="00A66670" w:rsidRDefault="00A6667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274538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0301058">
    <w:abstractNumId w:val="16"/>
  </w:num>
  <w:num w:numId="2" w16cid:durableId="591202325">
    <w:abstractNumId w:val="44"/>
  </w:num>
  <w:num w:numId="3" w16cid:durableId="1485708010">
    <w:abstractNumId w:val="22"/>
  </w:num>
  <w:num w:numId="4" w16cid:durableId="359358992">
    <w:abstractNumId w:val="26"/>
  </w:num>
  <w:num w:numId="5" w16cid:durableId="1170219219">
    <w:abstractNumId w:val="12"/>
  </w:num>
  <w:num w:numId="6" w16cid:durableId="14961173">
    <w:abstractNumId w:val="11"/>
  </w:num>
  <w:num w:numId="7" w16cid:durableId="196162895">
    <w:abstractNumId w:val="17"/>
  </w:num>
  <w:num w:numId="8" w16cid:durableId="1569413724">
    <w:abstractNumId w:val="30"/>
  </w:num>
  <w:num w:numId="9" w16cid:durableId="557598110">
    <w:abstractNumId w:val="0"/>
  </w:num>
  <w:num w:numId="10" w16cid:durableId="1461727380">
    <w:abstractNumId w:val="9"/>
  </w:num>
  <w:num w:numId="11" w16cid:durableId="885871094">
    <w:abstractNumId w:val="19"/>
  </w:num>
  <w:num w:numId="12" w16cid:durableId="77757716">
    <w:abstractNumId w:val="37"/>
  </w:num>
  <w:num w:numId="13" w16cid:durableId="1547988292">
    <w:abstractNumId w:val="34"/>
  </w:num>
  <w:num w:numId="14" w16cid:durableId="8725787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6632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6779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50407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1156187">
    <w:abstractNumId w:val="3"/>
  </w:num>
  <w:num w:numId="19" w16cid:durableId="1781800406">
    <w:abstractNumId w:val="36"/>
  </w:num>
  <w:num w:numId="20" w16cid:durableId="1308320308">
    <w:abstractNumId w:val="38"/>
  </w:num>
  <w:num w:numId="21" w16cid:durableId="754666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94732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7060113">
    <w:abstractNumId w:val="21"/>
  </w:num>
  <w:num w:numId="24" w16cid:durableId="1678850116">
    <w:abstractNumId w:val="39"/>
  </w:num>
  <w:num w:numId="25" w16cid:durableId="124589463">
    <w:abstractNumId w:val="24"/>
  </w:num>
  <w:num w:numId="26" w16cid:durableId="2085761438">
    <w:abstractNumId w:val="25"/>
  </w:num>
  <w:num w:numId="27" w16cid:durableId="1072461292">
    <w:abstractNumId w:val="14"/>
  </w:num>
  <w:num w:numId="28" w16cid:durableId="1936476881">
    <w:abstractNumId w:val="35"/>
  </w:num>
  <w:num w:numId="29" w16cid:durableId="1546985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7375825">
    <w:abstractNumId w:val="6"/>
  </w:num>
  <w:num w:numId="31" w16cid:durableId="1194853705">
    <w:abstractNumId w:val="33"/>
  </w:num>
  <w:num w:numId="32" w16cid:durableId="766541005">
    <w:abstractNumId w:val="15"/>
  </w:num>
  <w:num w:numId="33" w16cid:durableId="238489295">
    <w:abstractNumId w:val="32"/>
  </w:num>
  <w:num w:numId="34" w16cid:durableId="404646617">
    <w:abstractNumId w:val="2"/>
  </w:num>
  <w:num w:numId="35" w16cid:durableId="246768996">
    <w:abstractNumId w:val="28"/>
  </w:num>
  <w:num w:numId="36" w16cid:durableId="1686054136">
    <w:abstractNumId w:val="10"/>
  </w:num>
  <w:num w:numId="37" w16cid:durableId="2089693712">
    <w:abstractNumId w:val="41"/>
  </w:num>
  <w:num w:numId="38" w16cid:durableId="338124868">
    <w:abstractNumId w:val="40"/>
  </w:num>
  <w:num w:numId="39" w16cid:durableId="14891714">
    <w:abstractNumId w:val="27"/>
  </w:num>
  <w:num w:numId="40" w16cid:durableId="1957715895">
    <w:abstractNumId w:val="18"/>
  </w:num>
  <w:num w:numId="41" w16cid:durableId="1354646819">
    <w:abstractNumId w:val="13"/>
  </w:num>
  <w:num w:numId="42" w16cid:durableId="1751266175">
    <w:abstractNumId w:val="5"/>
  </w:num>
  <w:num w:numId="43" w16cid:durableId="1878423667">
    <w:abstractNumId w:val="42"/>
  </w:num>
  <w:num w:numId="44" w16cid:durableId="1695764604">
    <w:abstractNumId w:val="43"/>
  </w:num>
  <w:num w:numId="45" w16cid:durableId="14597440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03264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46D8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3B42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0F6934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36BB1"/>
    <w:rsid w:val="00137126"/>
    <w:rsid w:val="001411D2"/>
    <w:rsid w:val="00143328"/>
    <w:rsid w:val="00155535"/>
    <w:rsid w:val="0016078B"/>
    <w:rsid w:val="00161F1E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564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7704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1F7D6B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3E74"/>
    <w:rsid w:val="0024491D"/>
    <w:rsid w:val="00246A37"/>
    <w:rsid w:val="00247D0B"/>
    <w:rsid w:val="00252FFD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2FBD"/>
    <w:rsid w:val="00296B8E"/>
    <w:rsid w:val="002A0525"/>
    <w:rsid w:val="002A222B"/>
    <w:rsid w:val="002A2D92"/>
    <w:rsid w:val="002A3D7F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60C1"/>
    <w:rsid w:val="00342C5A"/>
    <w:rsid w:val="00342DF0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36D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6E11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0BC3"/>
    <w:rsid w:val="004511B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52CD"/>
    <w:rsid w:val="004F6EE4"/>
    <w:rsid w:val="0050067A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1E"/>
    <w:rsid w:val="005F7417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0A9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1DA1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1E63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BD6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48E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3781"/>
    <w:rsid w:val="008B5CD9"/>
    <w:rsid w:val="008B7405"/>
    <w:rsid w:val="008C02AC"/>
    <w:rsid w:val="008C2863"/>
    <w:rsid w:val="008C29E0"/>
    <w:rsid w:val="008C3C88"/>
    <w:rsid w:val="008C550F"/>
    <w:rsid w:val="008C7EB9"/>
    <w:rsid w:val="008D04EF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06BA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5768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675A4"/>
    <w:rsid w:val="00971403"/>
    <w:rsid w:val="00974600"/>
    <w:rsid w:val="009837B1"/>
    <w:rsid w:val="00984886"/>
    <w:rsid w:val="00984CE8"/>
    <w:rsid w:val="009854F8"/>
    <w:rsid w:val="00985B7B"/>
    <w:rsid w:val="009860CD"/>
    <w:rsid w:val="009866CC"/>
    <w:rsid w:val="009902B6"/>
    <w:rsid w:val="009916CD"/>
    <w:rsid w:val="009920A7"/>
    <w:rsid w:val="009926CC"/>
    <w:rsid w:val="009955ED"/>
    <w:rsid w:val="00996056"/>
    <w:rsid w:val="009A4F63"/>
    <w:rsid w:val="009A713F"/>
    <w:rsid w:val="009A7178"/>
    <w:rsid w:val="009A75BB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6670"/>
    <w:rsid w:val="00A70765"/>
    <w:rsid w:val="00A7142B"/>
    <w:rsid w:val="00A734D0"/>
    <w:rsid w:val="00A75939"/>
    <w:rsid w:val="00A7701A"/>
    <w:rsid w:val="00A77E56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2AE"/>
    <w:rsid w:val="00AE45D4"/>
    <w:rsid w:val="00AF41A3"/>
    <w:rsid w:val="00AF6714"/>
    <w:rsid w:val="00B0029D"/>
    <w:rsid w:val="00B04B4E"/>
    <w:rsid w:val="00B06024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772B8"/>
    <w:rsid w:val="00B811FF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C7FF9"/>
    <w:rsid w:val="00BD1532"/>
    <w:rsid w:val="00BD3F92"/>
    <w:rsid w:val="00BD41A0"/>
    <w:rsid w:val="00BD5BAE"/>
    <w:rsid w:val="00BD7A41"/>
    <w:rsid w:val="00BE2790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64721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273D"/>
    <w:rsid w:val="00CB384A"/>
    <w:rsid w:val="00CB6575"/>
    <w:rsid w:val="00CC01CE"/>
    <w:rsid w:val="00CD15D5"/>
    <w:rsid w:val="00CD1685"/>
    <w:rsid w:val="00CD5787"/>
    <w:rsid w:val="00CD5FF3"/>
    <w:rsid w:val="00CD6EF5"/>
    <w:rsid w:val="00CD7AFB"/>
    <w:rsid w:val="00CE0D0C"/>
    <w:rsid w:val="00CE1440"/>
    <w:rsid w:val="00CE415B"/>
    <w:rsid w:val="00CE48EA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35069"/>
    <w:rsid w:val="00D42409"/>
    <w:rsid w:val="00D45273"/>
    <w:rsid w:val="00D478A2"/>
    <w:rsid w:val="00D50D33"/>
    <w:rsid w:val="00D510CE"/>
    <w:rsid w:val="00D52ED5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1E9F"/>
    <w:rsid w:val="00DA3753"/>
    <w:rsid w:val="00DA633E"/>
    <w:rsid w:val="00DB5A8B"/>
    <w:rsid w:val="00DB7B79"/>
    <w:rsid w:val="00DC120B"/>
    <w:rsid w:val="00DC1B8A"/>
    <w:rsid w:val="00DC43FE"/>
    <w:rsid w:val="00DC48D1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865"/>
    <w:rsid w:val="00E17E8E"/>
    <w:rsid w:val="00E17ED2"/>
    <w:rsid w:val="00E20857"/>
    <w:rsid w:val="00E221D8"/>
    <w:rsid w:val="00E22696"/>
    <w:rsid w:val="00E24DB5"/>
    <w:rsid w:val="00E26D8B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127"/>
    <w:rsid w:val="00EA3231"/>
    <w:rsid w:val="00EA3850"/>
    <w:rsid w:val="00EA43D0"/>
    <w:rsid w:val="00EB12C7"/>
    <w:rsid w:val="00EB5A30"/>
    <w:rsid w:val="00EB606A"/>
    <w:rsid w:val="00EC0509"/>
    <w:rsid w:val="00EC255F"/>
    <w:rsid w:val="00EC3275"/>
    <w:rsid w:val="00EC5083"/>
    <w:rsid w:val="00EC583E"/>
    <w:rsid w:val="00EC5B80"/>
    <w:rsid w:val="00EC6CB6"/>
    <w:rsid w:val="00ED1854"/>
    <w:rsid w:val="00ED2299"/>
    <w:rsid w:val="00ED3DBE"/>
    <w:rsid w:val="00ED4865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061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5777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208F"/>
    <w:rsid w:val="00F851E2"/>
    <w:rsid w:val="00F90058"/>
    <w:rsid w:val="00FB2AD1"/>
    <w:rsid w:val="00FC2456"/>
    <w:rsid w:val="00FC2956"/>
    <w:rsid w:val="00FC6F40"/>
    <w:rsid w:val="00FD27AA"/>
    <w:rsid w:val="00FD3279"/>
    <w:rsid w:val="00FD534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ED8B87"/>
    <w:rsid w:val="02938CE5"/>
    <w:rsid w:val="05252C49"/>
    <w:rsid w:val="0704C4A9"/>
    <w:rsid w:val="0BD846A6"/>
    <w:rsid w:val="0C7766E7"/>
    <w:rsid w:val="0E43F322"/>
    <w:rsid w:val="0F60B9AD"/>
    <w:rsid w:val="10DE0895"/>
    <w:rsid w:val="149C36B8"/>
    <w:rsid w:val="16753F37"/>
    <w:rsid w:val="19EAFE01"/>
    <w:rsid w:val="1FB94F0E"/>
    <w:rsid w:val="1FBCCCEF"/>
    <w:rsid w:val="28F68143"/>
    <w:rsid w:val="2C82279A"/>
    <w:rsid w:val="42F65211"/>
    <w:rsid w:val="43EEA7B3"/>
    <w:rsid w:val="4A553E17"/>
    <w:rsid w:val="53E80320"/>
    <w:rsid w:val="559C092F"/>
    <w:rsid w:val="61F43897"/>
    <w:rsid w:val="66D5C28D"/>
    <w:rsid w:val="6E2EFA23"/>
    <w:rsid w:val="72026858"/>
    <w:rsid w:val="747CCB58"/>
    <w:rsid w:val="750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DefaultFontHxMailStyle">
    <w:name w:val="Default Font HxMail Style"/>
    <w:basedOn w:val="Fontepargpadro"/>
    <w:rsid w:val="004C23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xxmsonormal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customStyle="1" w:styleId="xxxcontentpasted0">
    <w:name w:val="x_x_x_contentpasted0"/>
    <w:basedOn w:val="Fontepargpadro"/>
    <w:rsid w:val="009A75BB"/>
  </w:style>
  <w:style w:type="character" w:styleId="Forte">
    <w:name w:val="Strong"/>
    <w:basedOn w:val="Fontepargpadro"/>
    <w:uiPriority w:val="22"/>
    <w:qFormat/>
    <w:rsid w:val="003360C1"/>
    <w:rPr>
      <w:b/>
      <w:bCs/>
    </w:rPr>
  </w:style>
  <w:style w:type="character" w:customStyle="1" w:styleId="normaltextrun">
    <w:name w:val="normaltextrun"/>
    <w:basedOn w:val="Fontepargpadro"/>
    <w:rsid w:val="00161F1E"/>
  </w:style>
  <w:style w:type="character" w:customStyle="1" w:styleId="eop">
    <w:name w:val="eop"/>
    <w:basedOn w:val="Fontepargpadro"/>
    <w:rsid w:val="0016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ha.mg.gov.br/index.php/publicacoes/cadernos-do-patrimonio/Publication/123-Caderno-do-Patrimonio-O-Modernismo-de-Oscar-Niemey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E5AF-ED8C-4EC9-8687-B09B3025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5</cp:revision>
  <cp:lastPrinted>2017-02-20T11:23:00Z</cp:lastPrinted>
  <dcterms:created xsi:type="dcterms:W3CDTF">2023-08-31T14:17:00Z</dcterms:created>
  <dcterms:modified xsi:type="dcterms:W3CDTF">2023-09-01T18:45:00Z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