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Pr="00B3721A" w:rsidR="00B3721A" w:rsidTr="0E1D9510" w14:paraId="6B9DE102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3F2A661A" w14:textId="77777777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:rsidRPr="00694532" w:rsidR="003C549D" w:rsidRDefault="00191B1A" w14:paraId="589BC9E9" w14:textId="6A681D94">
            <w:pPr>
              <w:suppressLineNumbers/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Pr="00694532" w:rsidR="00686AD9">
              <w:rPr>
                <w:rFonts w:ascii="Cambria" w:hAnsi="Cambria" w:eastAsia="Calibri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94532" w:rsidR="00694532">
              <w:rPr>
                <w:rFonts w:ascii="Cambria" w:hAnsi="Cambria"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94532">
              <w:rPr>
                <w:rFonts w:ascii="Cambria" w:hAnsi="Cambria" w:eastAsia="Calibri" w:cs="Times New Roman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Pr="00B3721A" w:rsidR="00B3721A" w:rsidTr="0E1D9510" w14:paraId="545A2C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694532" w:rsidR="003C549D" w:rsidRDefault="003C549D" w14:paraId="22CE031D" w14:textId="77777777">
            <w:pPr>
              <w:suppressLineNumbers/>
              <w:jc w:val="both"/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Pr="00B3721A" w:rsidR="00B3721A" w:rsidTr="0E1D9510" w14:paraId="26FEDACC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22796AB1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Pr="00B3721A" w:rsidR="00B3721A" w:rsidTr="0E1D9510" w14:paraId="0A491270" w14:textId="77777777">
        <w:trPr>
          <w:trHeight w:val="330"/>
        </w:trPr>
        <w:tc>
          <w:tcPr>
            <w:tcW w:w="1836" w:type="dxa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1A1C9D6D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tcMar/>
            <w:vAlign w:val="center"/>
          </w:tcPr>
          <w:p w:rsidRPr="00694532" w:rsidR="003C549D" w:rsidP="00694532" w:rsidRDefault="00694532" w14:paraId="56D025DA" w14:textId="6CC581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06</w:t>
            </w:r>
            <w:r w:rsidRPr="00694532" w:rsidR="004748F7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4532" w:rsidR="00CE041D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setembro</w:t>
            </w:r>
            <w:r w:rsidRPr="00694532" w:rsidR="00CE041D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  <w:tr w:rsidRPr="00B3721A" w:rsidR="00B3721A" w:rsidTr="0E1D9510" w14:paraId="2136CEA0" w14:textId="77777777">
        <w:trPr>
          <w:trHeight w:val="330"/>
        </w:trPr>
        <w:tc>
          <w:tcPr>
            <w:tcW w:w="1836" w:type="dxa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3054F7EE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tcMar/>
            <w:vAlign w:val="center"/>
          </w:tcPr>
          <w:p w:rsidRPr="00694532" w:rsidR="003C549D" w:rsidRDefault="00191B1A" w14:paraId="46B82380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Pr="00B3721A" w:rsidR="00B3721A" w:rsidTr="0E1D9510" w14:paraId="2B3FD9AA" w14:textId="77777777">
        <w:trPr>
          <w:trHeight w:val="330"/>
        </w:trPr>
        <w:tc>
          <w:tcPr>
            <w:tcW w:w="1836" w:type="dxa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4EA1A3E5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tcMar/>
            <w:vAlign w:val="center"/>
          </w:tcPr>
          <w:p w:rsidRPr="00694532" w:rsidR="00686AD9" w:rsidRDefault="00191B1A" w14:paraId="2A1964E1" w14:textId="5592BC3C">
            <w:pPr>
              <w:suppressLineNumbers/>
              <w:jc w:val="both"/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Convocação: </w:t>
            </w:r>
            <w:r w:rsidRPr="00694532" w:rsidR="00686AD9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09</w:t>
            </w: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h30min – 17h00min.</w:t>
            </w:r>
          </w:p>
        </w:tc>
      </w:tr>
      <w:tr w:rsidRPr="00B3721A" w:rsidR="00B3721A" w:rsidTr="0E1D9510" w14:paraId="272E4D77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4B8E2500" w14:textId="77777777">
            <w:pPr>
              <w:suppressLineNumbers/>
              <w:jc w:val="both"/>
              <w:rPr>
                <w:rFonts w:ascii="Cambria" w:hAnsi="Cambria" w:eastAsia="Calibr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Pr="00B3721A" w:rsidR="00B3721A" w:rsidTr="0E1D9510" w14:paraId="637784DB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365E8740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Pr="00B3721A" w:rsidR="00B3721A" w:rsidTr="0E1D9510" w14:paraId="25B60C64" w14:textId="77777777">
        <w:trPr>
          <w:trHeight w:val="330"/>
        </w:trPr>
        <w:tc>
          <w:tcPr>
            <w:tcW w:w="1836" w:type="dxa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7B30A0E5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94532" w:rsidR="003C549D" w:rsidRDefault="00191B1A" w14:paraId="13995B25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tcMar/>
            <w:vAlign w:val="center"/>
          </w:tcPr>
          <w:p w:rsidRPr="00694532" w:rsidR="003C549D" w:rsidRDefault="00191B1A" w14:paraId="7D4A47EB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Pr="00B3721A" w:rsidR="00B3721A" w:rsidTr="0E1D9510" w14:paraId="65B8C620" w14:textId="77777777">
        <w:trPr>
          <w:trHeight w:val="330"/>
        </w:trPr>
        <w:tc>
          <w:tcPr>
            <w:tcW w:w="1836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B3721A" w:rsidR="003C549D" w:rsidP="0E1D9510" w:rsidRDefault="003C549D" w14:paraId="1D403694" w14:textId="44C0F980">
            <w:pPr>
              <w:suppressLineNumbers/>
              <w:jc w:val="both"/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0E1D9510" w:rsidR="1B47F3A2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B3721A" w:rsidR="003C549D" w:rsidP="5713CD4E" w:rsidRDefault="00F83987" w14:paraId="437A92B9" w14:textId="6D88F047" w14:noSpellErr="1">
            <w:pPr>
              <w:suppressLineNumbers/>
              <w:jc w:val="both"/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</w:pPr>
            <w:r w:rsidRPr="5713CD4E" w:rsidR="00F83987">
              <w:rPr>
                <w:rFonts w:ascii="Cambria" w:hAnsi="Cambri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Marcio Cesar Antunes Junior</w:t>
            </w:r>
          </w:p>
        </w:tc>
        <w:tc>
          <w:tcPr>
            <w:tcW w:w="4242" w:type="dxa"/>
            <w:shd w:val="clear" w:color="auto" w:fill="auto"/>
            <w:tcMar/>
            <w:vAlign w:val="center"/>
          </w:tcPr>
          <w:p w:rsidRPr="00B3721A" w:rsidR="003C549D" w:rsidP="5713CD4E" w:rsidRDefault="00F83987" w14:paraId="505B9D92" w14:textId="37215DD2" w14:noSpellErr="1">
            <w:pPr>
              <w:suppressLineNumbers/>
              <w:jc w:val="both"/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</w:pPr>
            <w:r w:rsidRPr="5713CD4E" w:rsidR="00F83987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Membro Suplente</w:t>
            </w:r>
          </w:p>
        </w:tc>
      </w:tr>
      <w:tr w:rsidR="0E1D9510" w:rsidTr="0E1D9510" w14:paraId="55D706F9">
        <w:trPr>
          <w:trHeight w:val="330"/>
        </w:trPr>
        <w:tc>
          <w:tcPr>
            <w:tcW w:w="1836" w:type="dxa"/>
            <w:vMerge/>
            <w:shd w:val="clear" w:color="auto" w:fill="D9D9D9" w:themeFill="background1" w:themeFillShade="D9"/>
            <w:tcMar/>
            <w:vAlign w:val="center"/>
          </w:tcPr>
          <w:p w14:paraId="5C5A2169"/>
        </w:tc>
        <w:tc>
          <w:tcPr>
            <w:tcW w:w="4110" w:type="dxa"/>
            <w:shd w:val="clear" w:color="auto" w:fill="auto"/>
            <w:tcMar/>
            <w:vAlign w:val="center"/>
          </w:tcPr>
          <w:p w:rsidR="64346EC4" w:rsidP="0E1D9510" w:rsidRDefault="64346EC4" w14:paraId="37ED6645" w14:textId="7C937CA6">
            <w:pPr>
              <w:pStyle w:val="Normal"/>
              <w:jc w:val="both"/>
              <w:rPr>
                <w:rFonts w:ascii="Cambria" w:hAnsi="Cambri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E1D9510" w:rsidR="64346EC4">
              <w:rPr>
                <w:rFonts w:ascii="Cambria" w:hAnsi="Cambri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Rita Lopes</w:t>
            </w:r>
          </w:p>
        </w:tc>
        <w:tc>
          <w:tcPr>
            <w:tcW w:w="4242" w:type="dxa"/>
            <w:shd w:val="clear" w:color="auto" w:fill="auto"/>
            <w:tcMar/>
            <w:vAlign w:val="center"/>
          </w:tcPr>
          <w:p w:rsidR="64346EC4" w:rsidP="0E1D9510" w:rsidRDefault="64346EC4" w14:paraId="56610F81" w14:textId="1CCA6D55">
            <w:pPr>
              <w:pStyle w:val="Normal"/>
              <w:jc w:val="both"/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</w:pPr>
            <w:r w:rsidRPr="0E1D9510" w:rsidR="64346EC4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Gerente de Planejamento do CAU/MG</w:t>
            </w:r>
          </w:p>
        </w:tc>
      </w:tr>
      <w:tr w:rsidRPr="00B3721A" w:rsidR="00B3721A" w:rsidTr="0E1D9510" w14:paraId="07FED695" w14:textId="77777777">
        <w:trPr>
          <w:trHeight w:val="330"/>
        </w:trPr>
        <w:tc>
          <w:tcPr>
            <w:tcW w:w="1836" w:type="dxa"/>
            <w:shd w:val="clear" w:color="auto" w:fill="D9D9D9" w:themeFill="background1" w:themeFillShade="D9"/>
            <w:tcMar/>
            <w:vAlign w:val="center"/>
          </w:tcPr>
          <w:p w:rsidRPr="00694532" w:rsidR="003C549D" w:rsidRDefault="00191B1A" w14:paraId="0FEEF264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tcMar/>
            <w:vAlign w:val="center"/>
          </w:tcPr>
          <w:p w:rsidRPr="00694532" w:rsidR="003C549D" w:rsidRDefault="00191B1A" w14:paraId="5CD58FE9" w14:textId="2C538AF1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Diogo U. Braga </w:t>
            </w:r>
          </w:p>
        </w:tc>
      </w:tr>
      <w:tr w:rsidRPr="00B3721A" w:rsidR="00B3721A" w:rsidTr="0E1D9510" w14:paraId="3FF2D1D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567ACC0C" w14:textId="77777777">
            <w:pPr>
              <w:suppressLineNumbers/>
              <w:jc w:val="both"/>
              <w:rPr>
                <w:rFonts w:ascii="Cambria" w:hAnsi="Cambria" w:eastAsia="Calibr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Pr="00B3721A" w:rsidR="00B3721A" w:rsidTr="0E1D9510" w14:paraId="2F582111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D16D88" w:rsidR="003C549D" w:rsidRDefault="00191B1A" w14:paraId="6169B52B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Pr="00B3721A" w:rsidR="00B3721A" w:rsidTr="0E1D9510" w14:paraId="362477FF" w14:textId="77777777">
        <w:trPr>
          <w:trHeight w:val="3197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Pr="00D16D88" w:rsidR="003C549D" w:rsidRDefault="00191B1A" w14:paraId="12D73375" w14:textId="77777777">
            <w:pPr>
              <w:suppressLineNumbers/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Verificação de quórum.</w:t>
            </w:r>
          </w:p>
          <w:p w:rsidRPr="00D16D88" w:rsidR="003C549D" w:rsidRDefault="00191B1A" w14:paraId="64DDD1AA" w14:textId="77777777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Comunicados:</w:t>
            </w:r>
          </w:p>
          <w:p w:rsidRPr="00D16D88" w:rsidR="003C549D" w:rsidRDefault="00191B1A" w14:paraId="2CC14F82" w14:textId="77777777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:rsidRPr="00D16D88" w:rsidR="003C549D" w:rsidRDefault="00191B1A" w14:paraId="0F140585" w14:textId="77777777">
            <w:pPr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Ordem do Dia:</w:t>
            </w:r>
          </w:p>
          <w:p w:rsidRPr="00D16D88" w:rsidR="00CF40D1" w:rsidP="00CF40D1" w:rsidRDefault="00CF40D1" w14:paraId="464AD642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:rsidRPr="00D16D88" w:rsidR="00CF40D1" w:rsidP="0E1D9510" w:rsidRDefault="00CF40D1" w14:paraId="400A767F" w14:textId="341A9754">
            <w:pPr>
              <w:pStyle w:val="paragraph"/>
              <w:widowControl w:val="0"/>
              <w:numPr>
                <w:ilvl w:val="1"/>
                <w:numId w:val="7"/>
              </w:numPr>
              <w:spacing w:beforeAutospacing="off" w:afterAutospacing="off"/>
              <w:jc w:val="both"/>
              <w:textAlignment w:val="baseline"/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AÇÃO: </w:t>
            </w:r>
            <w:r w:rsidRPr="0E1D9510" w:rsidR="0C4E2577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1.5.13</w:t>
            </w: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– Articulação Com a CPUA-CAU/BR e CPUAS dos outros CAU/UF relacionadas a Políticas Urbanas.</w:t>
            </w:r>
          </w:p>
          <w:p w:rsidRPr="00D16D88" w:rsidR="00CF40D1" w:rsidP="00CF40D1" w:rsidRDefault="00CF40D1" w14:paraId="6C70BBC7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1.2.1.1 – Propor e acompanhar parcerias com instituições públicas e privadas.</w:t>
            </w:r>
          </w:p>
          <w:p w:rsidRPr="00D16D88" w:rsidR="00CF40D1" w:rsidP="00CF40D1" w:rsidRDefault="00CF40D1" w14:paraId="3BE0B2BC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:rsidRPr="00D16D88" w:rsidR="00CF40D1" w:rsidP="00CF40D1" w:rsidRDefault="00CF40D1" w14:paraId="3635B070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:rsidRPr="00D16D88" w:rsidR="00CF40D1" w:rsidP="00CF40D1" w:rsidRDefault="00CF40D1" w14:paraId="44BE7FDF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2.1.12.1 – Propor conteúdo de divulgação relativa a temáticas de competência da CPUA.</w:t>
            </w:r>
          </w:p>
          <w:p w:rsidRPr="00D16D88" w:rsidR="00CF40D1" w:rsidP="00CF40D1" w:rsidRDefault="00CF40D1" w14:paraId="5B3C56EA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:rsidRPr="00D16D88" w:rsidR="00CF40D1" w:rsidP="00CF40D1" w:rsidRDefault="00CF40D1" w14:paraId="34DF4519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3.1.13.1 – 4° Seminário Conjunto das Comissões Especiais (2023).</w:t>
            </w:r>
          </w:p>
          <w:p w:rsidRPr="00D16D88" w:rsidR="00CF40D1" w:rsidP="00CF40D1" w:rsidRDefault="00CF40D1" w14:paraId="746A8DBF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  <w:r w:rsidRPr="0E1D9510" w:rsidR="00CF40D1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:rsidRPr="00D16D88" w:rsidR="00CF40D1" w:rsidP="00CF40D1" w:rsidRDefault="00CF40D1" w14:paraId="36CCC509" w14:textId="77777777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</w:pPr>
          </w:p>
          <w:p w:rsidRPr="00D16D88" w:rsidR="00D16D88" w:rsidP="00D16D88" w:rsidRDefault="00D16D88" w14:paraId="727BDCA0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/>
                <w:color w:val="000000" w:themeColor="text1"/>
                <w:sz w:val="20"/>
                <w:szCs w:val="20"/>
              </w:rPr>
              <w:t>Procedimento de Aprovação de Projetos em Conselheiro Lafaiete.</w:t>
            </w:r>
          </w:p>
          <w:p w:rsidRPr="00D16D88" w:rsidR="00D16D88" w:rsidP="00D16D88" w:rsidRDefault="00D16D88" w14:paraId="14CBE342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/>
                <w:color w:val="000000" w:themeColor="text1"/>
                <w:sz w:val="20"/>
                <w:szCs w:val="20"/>
              </w:rPr>
              <w:t>Resposta ao Memorando Geplan nº 004/2023 que solicita atualização de informações para a 5a. Revisão do Plano de Ação 2021-2023.</w:t>
            </w:r>
          </w:p>
          <w:p w:rsidRPr="00D16D88" w:rsidR="003C549D" w:rsidP="00CF40D1" w:rsidRDefault="00CF40D1" w14:paraId="5AFA34D0" w14:textId="111D11EC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/>
                <w:color w:val="000000" w:themeColor="text1"/>
                <w:sz w:val="20"/>
                <w:szCs w:val="20"/>
              </w:rPr>
              <w:t>Outros Assuntos.</w:t>
            </w:r>
          </w:p>
          <w:p w:rsidRPr="00D16D88" w:rsidR="003C549D" w:rsidRDefault="00191B1A" w14:paraId="75DCE405" w14:textId="12271F25">
            <w:pPr>
              <w:suppressLineNumbers/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6D8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Pr="00B3721A" w:rsidR="00B3721A" w:rsidTr="0E1D9510" w14:paraId="5B30D5FA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517045C1" w14:textId="77777777">
            <w:pPr>
              <w:pageBreakBefore/>
              <w:suppressAutoHyphens w:val="0"/>
              <w:spacing w:line="25" w:lineRule="atLeast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Pr="00B3721A" w:rsidR="00B3721A" w:rsidTr="0E1D9510" w14:paraId="085815E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7B8DC1FE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1C05081B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364BFBBB" w14:textId="77777777">
            <w:pPr>
              <w:suppressLineNumbers/>
              <w:suppressAutoHyphens w:val="0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Pr="00B3721A" w:rsidR="00B3721A" w:rsidTr="0E1D9510" w14:paraId="2EF98BD6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B21790" w:rsidP="5713CD4E" w:rsidRDefault="00191B1A" w14:paraId="4AA10C1F" w14:textId="2E5184F8">
            <w:pPr>
              <w:suppressLineNumbers/>
              <w:suppressAutoHyphens w:val="0"/>
              <w:jc w:val="both"/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Foi verificado o quórum às </w:t>
            </w:r>
            <w:r w:rsidRPr="5713CD4E" w:rsidR="3B351A78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09</w:t>
            </w: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5713CD4E" w:rsidR="37CC81CE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32</w:t>
            </w: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min com a presença dos Conselheiros Fábio Almeida Vieira</w:t>
            </w:r>
            <w:r w:rsidRPr="5713CD4E" w:rsidR="62F8FA88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e Marcio Cesar Antunes Junior. </w:t>
            </w:r>
          </w:p>
          <w:p w:rsidRPr="00B3721A" w:rsidR="00112434" w:rsidP="005457FA" w:rsidRDefault="00112434" w14:paraId="29EAC7A3" w14:textId="77777777">
            <w:pPr>
              <w:suppressLineNumbers/>
              <w:suppressAutoHyphens w:val="0"/>
              <w:jc w:val="both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Pr="00B3721A" w:rsidR="00B3721A" w:rsidTr="0E1D9510" w14:paraId="763A3AF0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36765F7E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56725A9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32F4050C" w14:textId="77777777">
            <w:pPr>
              <w:suppressLineNumbers/>
              <w:suppressAutoHyphens w:val="0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94532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Pr="00B3721A" w:rsidR="00B3721A" w:rsidTr="0E1D9510" w14:paraId="09AEB16E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A44E3F" w:rsidP="00FD669D" w:rsidRDefault="00A44E3F" w14:paraId="439151C3" w14:textId="77777777">
            <w:pPr>
              <w:suppressLineNumbers/>
              <w:suppressAutoHyphens w:val="0"/>
              <w:rPr>
                <w:rFonts w:ascii="Cambria" w:hAnsi="Cambria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:rsidR="00193729" w:rsidP="00193729" w:rsidRDefault="00694532" w14:paraId="3F7DA685" w14:textId="4367FE45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5713CD4E" w:rsidR="00694532">
              <w:rPr>
                <w:rFonts w:ascii="Cambria" w:hAnsi="Cambria" w:cs="Arial"/>
                <w:color w:val="000000" w:themeColor="text1" w:themeTint="FF" w:themeShade="FF"/>
                <w:sz w:val="20"/>
                <w:szCs w:val="20"/>
              </w:rPr>
              <w:t>Coordenador</w:t>
            </w:r>
            <w:r w:rsidRPr="5713CD4E" w:rsidR="5E557F77">
              <w:rPr>
                <w:rFonts w:ascii="Cambria" w:hAnsi="Cambria" w:cs="Arial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49F0ECB6" w:rsidP="5713CD4E" w:rsidRDefault="49F0ECB6" w14:paraId="551FC148" w14:textId="27B29909">
            <w:pPr>
              <w:pStyle w:val="Normal"/>
              <w:bidi w:val="0"/>
              <w:spacing w:before="0" w:beforeAutospacing="off" w:after="240" w:afterAutospacing="off" w:line="259" w:lineRule="auto"/>
              <w:ind w:left="0" w:right="0"/>
              <w:jc w:val="left"/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</w:pPr>
            <w:r w:rsidRPr="5713CD4E" w:rsidR="49F0ECB6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>O coordenador Fábio informou que foi discutido no Conselho Diretor sobre</w:t>
            </w:r>
            <w:r w:rsidRPr="5713CD4E" w:rsidR="49F0ECB6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 xml:space="preserve"> a possibilidade de utilização do saldo remanescente do centro de custos de Editais da CPUA-CAU/MG</w:t>
            </w:r>
            <w:r w:rsidRPr="5713CD4E" w:rsidR="350F5831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>, R$120.000,00</w:t>
            </w:r>
            <w:r w:rsidRPr="5713CD4E" w:rsidR="1DEBF31E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5713CD4E" w:rsidR="1DEBF31E">
              <w:rPr>
                <w:rFonts w:ascii="Cambria" w:hAnsi="Cambria" w:eastAsia="Calibri" w:cs="Arial" w:asciiTheme="minorAscii" w:hAnsiTheme="minorAscii" w:eastAsiaTheme="minorAscii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AÇÃO N°1.5.2.1 – EDITAL DE BOAS PRÁTICAS NA ARQUITETURA E URBANISMO NO CAMPO DA POLÍTICA URBANA E AMBIENTAL – 2023)</w:t>
            </w:r>
            <w:r w:rsidRPr="5713CD4E" w:rsidR="350F5831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>,</w:t>
            </w:r>
            <w:r w:rsidRPr="5713CD4E" w:rsidR="49F0ECB6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713CD4E" w:rsidR="17180067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 xml:space="preserve">para apoio </w:t>
            </w:r>
            <w:r w:rsidRPr="5713CD4E" w:rsidR="29C79171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>ao</w:t>
            </w:r>
            <w:r w:rsidRPr="5713CD4E" w:rsidR="17180067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 xml:space="preserve"> EDITAL da CPC-CAU/MG</w:t>
            </w:r>
            <w:r w:rsidRPr="5713CD4E" w:rsidR="461F8773">
              <w:rPr>
                <w:rFonts w:ascii="Cambria" w:hAnsi="Cambria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>, desde que seja incluído no Edital alguma prerrogativa referente à Política Urba</w:t>
            </w:r>
            <w:r w:rsidRPr="5713CD4E" w:rsidR="461F8773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>na.</w:t>
            </w:r>
            <w:r w:rsidRPr="5713CD4E" w:rsidR="17180067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 xml:space="preserve"> Recurso que seria utilizado para elaboração do curso sobre REURB</w:t>
            </w:r>
            <w:r w:rsidRPr="5713CD4E" w:rsidR="473AB719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 xml:space="preserve"> e não será. </w:t>
            </w:r>
            <w:r w:rsidRPr="5713CD4E" w:rsidR="17180067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713CD4E" w:rsidR="39827939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 xml:space="preserve">Foi solicitado ao Assessor Diogo que realize este comunicado à CPC-CAU/MG. </w:t>
            </w:r>
          </w:p>
          <w:p w:rsidRPr="00694532" w:rsidR="00694532" w:rsidP="00694532" w:rsidRDefault="00694532" w14:paraId="70049F8D" w14:textId="72D3D0BA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5713CD4E" w:rsidR="00694532">
              <w:rPr>
                <w:rFonts w:ascii="Cambria" w:hAnsi="Cambria" w:cs="Arial"/>
                <w:color w:val="000000" w:themeColor="text1" w:themeTint="FF" w:themeShade="FF"/>
                <w:sz w:val="20"/>
                <w:szCs w:val="20"/>
              </w:rPr>
              <w:t>Assessoria.</w:t>
            </w:r>
          </w:p>
          <w:p w:rsidRPr="00B3721A" w:rsidR="00A44E3F" w:rsidP="5713CD4E" w:rsidRDefault="00A44E3F" w14:paraId="523656D9" w14:textId="7F6445AD">
            <w:pPr>
              <w:pStyle w:val="Normal"/>
              <w:spacing w:after="240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5713CD4E" w:rsidR="48ECDF24">
              <w:rPr>
                <w:rFonts w:ascii="Cambria" w:hAnsi="Cambria" w:eastAsia="Calibri" w:cs="Arial"/>
                <w:color w:val="000000" w:themeColor="text1" w:themeTint="FF" w:themeShade="FF"/>
                <w:sz w:val="20"/>
                <w:szCs w:val="20"/>
              </w:rPr>
              <w:t>Não houve comunicado.</w:t>
            </w:r>
          </w:p>
        </w:tc>
      </w:tr>
      <w:tr w:rsidRPr="00B3721A" w:rsidR="00B3721A" w:rsidTr="0E1D9510" w14:paraId="6C1D1FA2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4C0C97" w:rsidP="00A44E3F" w:rsidRDefault="004C0C97" w14:paraId="0DD98056" w14:textId="7825ACB6">
            <w:pPr>
              <w:suppressAutoHyphens w:val="0"/>
              <w:jc w:val="center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</w:rPr>
            </w:pPr>
          </w:p>
        </w:tc>
      </w:tr>
      <w:tr w:rsidRPr="00B3721A" w:rsidR="00B3721A" w:rsidTr="0E1D9510" w14:paraId="00747469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34537320" w14:textId="77777777">
            <w:pPr>
              <w:suppressAutoHyphens w:val="0"/>
              <w:spacing w:line="360" w:lineRule="auto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94532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Aprovação de documentos da reunião anterior.</w:t>
            </w:r>
          </w:p>
        </w:tc>
      </w:tr>
      <w:tr w:rsidRPr="00B3721A" w:rsidR="00B3721A" w:rsidTr="0E1D9510" w14:paraId="0E4269B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3C549D" w:rsidP="5713CD4E" w:rsidRDefault="00862BD2" w14:paraId="6845800E" w14:textId="77961C20" w14:noSpellErr="1">
            <w:pPr>
              <w:suppressAutoHyphens w:val="0"/>
              <w:jc w:val="both"/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</w:pPr>
            <w:r w:rsidRPr="5713CD4E" w:rsidR="2EEC1881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As deliberações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emitid</w:t>
            </w:r>
            <w:r w:rsidRPr="5713CD4E" w:rsidR="2EEC1881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s na </w:t>
            </w:r>
            <w:r w:rsidRPr="5713CD4E" w:rsidR="2E284CEE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8</w:t>
            </w:r>
            <w:r w:rsidRPr="5713CD4E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2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ª reunião ordinária</w:t>
            </w:r>
            <w:r w:rsidRPr="5713CD4E" w:rsidR="5E557F77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da CPUA-CAU/MG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foram </w:t>
            </w:r>
            <w:r w:rsidRPr="5713CD4E" w:rsidR="5E557F77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aprovadas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713CD4E" w:rsidR="7DC71D64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por e-mail</w:t>
            </w:r>
            <w:r w:rsidRPr="5713CD4E" w:rsidR="00191B1A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713CD4E" w:rsidR="2EEC1881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com a inclusão da assinatura do Coordenador. </w:t>
            </w:r>
          </w:p>
          <w:p w:rsidRPr="00B3721A" w:rsidR="00E91551" w:rsidP="00E91551" w:rsidRDefault="00E91551" w14:paraId="48C2F1ED" w14:textId="77777777">
            <w:pPr>
              <w:jc w:val="both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  <w:p w:rsidRPr="00B3721A" w:rsidR="00193729" w:rsidP="00E91551" w:rsidRDefault="00694532" w14:paraId="0EA29532" w14:textId="72C5D09E">
            <w:pPr>
              <w:jc w:val="both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5713CD4E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 Súmula da reunião 8</w:t>
            </w:r>
            <w:r w:rsidRPr="5713CD4E" w:rsidR="642ABA14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2</w:t>
            </w:r>
            <w:r w:rsidRPr="5713CD4E" w:rsidR="5E557F77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ª reuniã</w:t>
            </w:r>
            <w:r w:rsidRPr="5713CD4E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o ordinária da CPUA-CAU/MG</w:t>
            </w:r>
            <w:r w:rsidRPr="5713CD4E" w:rsidR="5E557F77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foi aprovada pelos presentes. </w:t>
            </w:r>
          </w:p>
        </w:tc>
      </w:tr>
      <w:tr w:rsidRPr="00B3721A" w:rsidR="00B3721A" w:rsidTr="0E1D9510" w14:paraId="09B7261E" w14:textId="77777777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24DE92EC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2DFEF75D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523DF579" w14:textId="77777777">
            <w:pPr>
              <w:suppressLineNumbers/>
              <w:suppressAutoHyphens w:val="0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9453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Pr="00B3721A" w:rsidR="00B3721A" w:rsidTr="0E1D9510" w14:paraId="65D209D4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RDefault="003C549D" w14:paraId="29648932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:rsidRPr="00B3721A" w:rsidR="003C549D" w:rsidRDefault="003C549D" w14:paraId="10F017E9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551446D5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AF439D" w14:paraId="45CFEF18" w14:textId="46B2852E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BE5441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CPUA-CAU/MG.</w:t>
            </w:r>
          </w:p>
        </w:tc>
      </w:tr>
      <w:tr w:rsidRPr="00B3721A" w:rsidR="00B3721A" w:rsidTr="0E1D9510" w14:paraId="0A5E346A" w14:textId="77777777">
        <w:trPr>
          <w:trHeight w:val="1252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3C549D" w:rsidRDefault="003C549D" w14:paraId="05EE2E6D" w14:textId="7572470F">
            <w:pPr>
              <w:suppressLineNumbers/>
              <w:suppressAutoHyphens w:val="0"/>
              <w:jc w:val="both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</w:rPr>
            </w:pPr>
          </w:p>
          <w:p w:rsidRPr="00BE5441" w:rsidR="003C549D" w:rsidP="004600FB" w:rsidRDefault="00962EE3" w14:paraId="16D8A2D8" w14:textId="3F995141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</w:pPr>
            <w:r w:rsidRPr="00BE5441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 xml:space="preserve">AÇÃO: </w:t>
            </w:r>
            <w:r w:rsidRPr="004600FB" w:rsidR="004600FB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>1.5.13</w:t>
            </w:r>
            <w:r w:rsidR="004600FB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5441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>–</w:t>
            </w:r>
            <w:r w:rsidRPr="00BE5441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:rsidR="00962EE3" w:rsidP="00962EE3" w:rsidRDefault="00962EE3" w14:paraId="32F0942A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A6A6A6" w:themeColor="background1" w:themeShade="A6"/>
                <w:sz w:val="20"/>
                <w:szCs w:val="20"/>
              </w:rPr>
            </w:pPr>
          </w:p>
          <w:p w:rsidRPr="00BE5441" w:rsidR="00BE5441" w:rsidP="00BE5441" w:rsidRDefault="00BE5441" w14:paraId="2ABCC1B7" w14:textId="0849F086">
            <w:pPr>
              <w:pStyle w:val="paragraph"/>
              <w:widowControl w:val="0"/>
              <w:spacing w:beforeAutospacing="0" w:afterAutospacing="0"/>
              <w:ind w:left="454"/>
              <w:jc w:val="both"/>
              <w:textAlignment w:val="baseline"/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</w:pPr>
            <w:r w:rsidRPr="00BE5441"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  <w:t>Não houve atualização neste item.</w:t>
            </w:r>
          </w:p>
          <w:p w:rsidRPr="00B3721A" w:rsidR="004748F7" w:rsidP="5713CD4E" w:rsidRDefault="004748F7" w14:paraId="05958B29" w14:noSpellErr="1" w14:textId="0280EE97">
            <w:pPr>
              <w:pStyle w:val="Normal"/>
              <w:widowControl w:val="0"/>
              <w:suppressAutoHyphens w:val="0"/>
              <w:spacing w:beforeAutospacing="off" w:afterAutospacing="off"/>
              <w:ind w:left="454"/>
              <w:jc w:val="both"/>
              <w:rPr>
                <w:rStyle w:val="normaltextrun"/>
                <w:rFonts w:ascii="Cambria" w:hAnsi="Cambria" w:eastAsia="Calibri"/>
                <w:color w:val="A6A6A6" w:themeColor="background1" w:themeShade="A6"/>
                <w:sz w:val="20"/>
                <w:szCs w:val="20"/>
              </w:rPr>
            </w:pPr>
          </w:p>
          <w:p w:rsidRPr="00B3721A" w:rsidR="003C549D" w:rsidP="00962EE3" w:rsidRDefault="00962EE3" w14:paraId="409B7ED4" w14:textId="6E557D99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color w:val="A6A6A6" w:themeColor="background1" w:themeShade="A6"/>
                <w:sz w:val="20"/>
                <w:szCs w:val="20"/>
              </w:rPr>
            </w:pPr>
            <w:r w:rsidRPr="00BE5441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BE5441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:rsidRPr="00B3721A" w:rsidR="00962EE3" w:rsidP="00962EE3" w:rsidRDefault="00962EE3" w14:paraId="42B73E58" w14:textId="77777777">
            <w:pPr>
              <w:suppressLineNumbers/>
              <w:suppressAutoHyphens w:val="0"/>
              <w:rPr>
                <w:rFonts w:ascii="Cambria" w:hAnsi="Cambria" w:eastAsia="Calibri" w:cs="Times New Roman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:rsidR="00BE5441" w:rsidP="5713CD4E" w:rsidRDefault="00BE5441" w14:paraId="34F50646" w14:textId="5D298F58">
            <w:pPr>
              <w:pStyle w:val="paragraph"/>
              <w:widowControl w:val="0"/>
              <w:spacing w:beforeAutospacing="off" w:afterAutospacing="off"/>
              <w:ind w:left="454"/>
              <w:jc w:val="both"/>
              <w:textAlignment w:val="baseline"/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</w:pPr>
            <w:r w:rsidRPr="5713CD4E" w:rsidR="7585059D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 Gerente de Planejamento do CAU/MG foi c</w:t>
            </w:r>
            <w:r w:rsidRPr="5713CD4E" w:rsidR="19A2EC12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onvidada </w:t>
            </w:r>
            <w:r w:rsidRPr="5713CD4E" w:rsidR="7585059D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para participação da reunião com objetivo de informar se ocorreu alguma atualização nos Planos de Trabalho do CAU/MG com demais instituições em assuntos referentes à </w:t>
            </w:r>
            <w:r w:rsidRPr="5713CD4E" w:rsidR="7585059D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Politica</w:t>
            </w:r>
            <w:r w:rsidRPr="5713CD4E" w:rsidR="7585059D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 xml:space="preserve"> Urbana e Ambiental. </w:t>
            </w:r>
          </w:p>
          <w:p w:rsidRPr="00BE5441" w:rsidR="00BE5441" w:rsidP="00BE5441" w:rsidRDefault="00BE5441" w14:paraId="36FE7349" w14:textId="77777777">
            <w:pPr>
              <w:pStyle w:val="paragraph"/>
              <w:widowControl w:val="0"/>
              <w:spacing w:beforeAutospacing="0" w:afterAutospacing="0"/>
              <w:ind w:left="454"/>
              <w:jc w:val="both"/>
              <w:textAlignment w:val="baseline"/>
              <w:rPr>
                <w:rStyle w:val="normaltextrun"/>
                <w:rFonts w:ascii="Cambria" w:hAnsi="Cambria" w:eastAsia="Calibri"/>
                <w:color w:val="000000" w:themeColor="text1"/>
                <w:sz w:val="20"/>
                <w:szCs w:val="20"/>
              </w:rPr>
            </w:pPr>
          </w:p>
          <w:p w:rsidRPr="00B3721A" w:rsidR="00D40186" w:rsidP="5713CD4E" w:rsidRDefault="00D40186" w14:paraId="757646B8" w14:textId="46C6755D">
            <w:pPr>
              <w:pStyle w:val="paragraph"/>
              <w:widowControl w:val="0"/>
              <w:spacing w:beforeAutospacing="off" w:afterAutospacing="off"/>
              <w:ind w:left="458"/>
              <w:jc w:val="both"/>
              <w:textAlignment w:val="baseline"/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</w:pPr>
            <w:r w:rsidRPr="5713CD4E" w:rsidR="3E3D9C10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A Gerente Rita </w:t>
            </w:r>
            <w:r w:rsidRPr="5713CD4E" w:rsidR="4EF513F4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informou que este acompanhamento pode ser feito, também, pelo Portal da Transparência do CAU/MG</w:t>
            </w:r>
            <w:r w:rsidRPr="5713CD4E" w:rsidR="4F794616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na área Acordos e Parcerias (</w:t>
            </w:r>
            <w:hyperlink r:id="Rb9e8b9ff4d7f4fe1">
              <w:r w:rsidRPr="5713CD4E" w:rsidR="4F794616">
                <w:rPr>
                  <w:rStyle w:val="Hyperlink"/>
                  <w:rFonts w:ascii="Cambria" w:hAnsi="Cambria" w:eastAsia="Calibri" w:cs="Times New Roman"/>
                  <w:sz w:val="20"/>
                  <w:szCs w:val="20"/>
                  <w:lang w:eastAsia="pt-BR"/>
                </w:rPr>
                <w:t>https://transparencia.caumg.gov.br/?page_id=122</w:t>
              </w:r>
            </w:hyperlink>
            <w:r w:rsidRPr="5713CD4E" w:rsidR="4F794616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). Que há uma dinâmica de reuniões periódicas com cada parceiro. </w:t>
            </w:r>
            <w:r w:rsidRPr="5713CD4E" w:rsidR="73530222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Disse que </w:t>
            </w:r>
            <w:r w:rsidRPr="5713CD4E" w:rsidR="2375B8D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sobre assuntos que tangenciam os assuntos da CPUA, há as parcerias com </w:t>
            </w:r>
            <w:r w:rsidRPr="5713CD4E" w:rsidR="73530222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Ouro Preto, Congonhas e Juiz de Fora.</w:t>
            </w:r>
            <w:r w:rsidRPr="5713CD4E" w:rsidR="05015F47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Que com a equipe de Juiz de Fora</w:t>
            </w:r>
            <w:r w:rsidRPr="5713CD4E" w:rsidR="46D2731D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há uma boa troca de informações, que </w:t>
            </w:r>
            <w:r w:rsidRPr="5713CD4E" w:rsidR="05015F47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foi feita uma oficina técnica para explicações sobre acervo, </w:t>
            </w:r>
            <w:r w:rsidRPr="5713CD4E" w:rsidR="05015F47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siccau</w:t>
            </w:r>
            <w:r w:rsidRPr="5713CD4E" w:rsidR="05015F47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, </w:t>
            </w:r>
            <w:r w:rsidRPr="5713CD4E" w:rsidR="73530222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</w:t>
            </w:r>
            <w:r w:rsidRPr="5713CD4E" w:rsidR="709CCC8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rrt</w:t>
            </w:r>
            <w:r w:rsidRPr="5713CD4E" w:rsidR="709CCC8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, e que isto conta no relatório Semestral. Que sobre a parceria com Ouro Preto, houve uma mudança na gestão</w:t>
            </w:r>
            <w:r w:rsidRPr="5713CD4E" w:rsidR="0E942450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, </w:t>
            </w:r>
            <w:r w:rsidRPr="5713CD4E" w:rsidR="709CCC8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que com esta nova houve apenas duas reuniões</w:t>
            </w:r>
            <w:r w:rsidRPr="5713CD4E" w:rsidR="75A4B8F6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e que não conseguem ainda enviar os dados da parceria</w:t>
            </w:r>
            <w:r w:rsidRPr="5713CD4E" w:rsidR="7BE4934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. Que sobre a parceria com Congonhas houve apenas uma reunião e que conseguem fornecer ao CAU os dados da parceria</w:t>
            </w:r>
            <w:r w:rsidRPr="5713CD4E" w:rsidR="2E7F23A4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.</w:t>
            </w:r>
            <w:r w:rsidRPr="5713CD4E" w:rsidR="4FAE9DE9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Que não há ainda ações específicas em andamento sobre Política Urbana e Ambiental. </w:t>
            </w:r>
          </w:p>
          <w:p w:rsidR="5713CD4E" w:rsidP="5713CD4E" w:rsidRDefault="5713CD4E" w14:paraId="50FD394E" w14:textId="620B11DB">
            <w:pPr>
              <w:pStyle w:val="paragraph"/>
              <w:widowControl w:val="0"/>
              <w:spacing w:beforeAutospacing="off" w:afterAutospacing="off"/>
              <w:ind w:left="458"/>
              <w:jc w:val="both"/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</w:pPr>
          </w:p>
          <w:p w:rsidR="38D0F262" w:rsidP="0E1D9510" w:rsidRDefault="38D0F262" w14:paraId="5609A444" w14:textId="6513BFA7">
            <w:pPr>
              <w:pStyle w:val="paragraph"/>
              <w:widowControl w:val="0"/>
              <w:spacing w:beforeAutospacing="off" w:afterAutospacing="off"/>
              <w:ind w:left="458"/>
              <w:jc w:val="both"/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</w:pPr>
            <w:r w:rsidRPr="0E1D9510" w:rsidR="6108401F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Com relação ao Convênio com a Fundação Israel Pinheiro, disse que </w:t>
            </w:r>
            <w:r w:rsidRPr="0E1D9510" w:rsidR="5980B54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o termo de convênio se encontra vigente, tendo sido realizado recentemente a reedição da cartilha sobre </w:t>
            </w:r>
            <w:r w:rsidRPr="0E1D9510" w:rsidR="5980B54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reurb</w:t>
            </w:r>
            <w:r w:rsidRPr="0E1D9510" w:rsidR="5980B54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</w:t>
            </w:r>
            <w:r w:rsidRPr="0E1D9510" w:rsidR="78990185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e tendo sido programado </w:t>
            </w:r>
            <w:r w:rsidRPr="0E1D9510" w:rsidR="5659D95C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evento/curso de </w:t>
            </w:r>
            <w:r w:rsidRPr="0E1D9510" w:rsidR="5659D95C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reurb</w:t>
            </w:r>
            <w:r w:rsidRPr="0E1D9510" w:rsidR="5659D95C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para o dia 09 de novembro de 2023</w:t>
            </w:r>
            <w:r w:rsidRPr="0E1D9510" w:rsidR="0E98282A">
              <w:rPr>
                <w:rStyle w:val="normaltextrun"/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  <w:lang w:eastAsia="pt-BR"/>
              </w:rPr>
              <w:t>.</w:t>
            </w:r>
          </w:p>
          <w:p w:rsidR="5713CD4E" w:rsidP="5713CD4E" w:rsidRDefault="5713CD4E" w14:paraId="6DEE5ED3" w14:textId="39A97070">
            <w:pPr>
              <w:pStyle w:val="paragraph"/>
              <w:widowControl w:val="0"/>
              <w:spacing w:beforeAutospacing="off" w:afterAutospacing="off"/>
              <w:ind w:left="458"/>
              <w:jc w:val="both"/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</w:pPr>
          </w:p>
          <w:p w:rsidRPr="00982560" w:rsidR="00962EE3" w:rsidP="00962EE3" w:rsidRDefault="00962EE3" w14:paraId="01D4D5B1" w14:textId="14708B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</w:pPr>
            <w:bookmarkStart w:name="_Hlk139969214" w:id="0"/>
            <w:r w:rsidRPr="00982560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>AÇÃO: 1.3.3 –</w:t>
            </w:r>
            <w:r w:rsidRPr="00982560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</w:p>
          <w:bookmarkEnd w:id="0"/>
          <w:p w:rsidRPr="00B3721A" w:rsidR="004748F7" w:rsidP="00CE5931" w:rsidRDefault="004748F7" w14:paraId="5386EC99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:rsidR="00010C5F" w:rsidP="5713CD4E" w:rsidRDefault="00D458AD" w14:paraId="2F344713" w14:textId="77777777" w14:noSpellErr="1">
            <w:pPr>
              <w:pStyle w:val="paragraph"/>
              <w:ind w:left="313"/>
              <w:jc w:val="both"/>
              <w:textAlignment w:val="baseline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5713CD4E" w:rsidR="3724DB59">
              <w:rPr>
                <w:rFonts w:ascii="Cambria" w:hAnsi="Cambria" w:eastAsia="Calibri" w:eastAsiaTheme="minorAscii"/>
                <w:color w:val="000000" w:themeColor="text1"/>
                <w:sz w:val="20"/>
                <w:szCs w:val="20"/>
                <w:lang w:eastAsia="en-US"/>
              </w:rPr>
              <w:t>A</w:t>
            </w:r>
            <w:r w:rsidRPr="5713CD4E" w:rsidR="3724DB59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Deliberação relacionada a esta ação,</w:t>
            </w:r>
            <w:r w:rsidRPr="5713CD4E" w:rsidR="0069453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n</w:t>
            </w:r>
            <w:r w:rsidRPr="5713CD4E" w:rsidR="0069453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º 081.1.3/2023</w:t>
            </w:r>
            <w:r w:rsidRPr="5713CD4E" w:rsidR="3724DB59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5713CD4E" w:rsidR="0069453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foi</w:t>
            </w:r>
            <w:r w:rsidRPr="5713CD4E" w:rsidR="3724DB59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encaminhada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marcando reunião para o dia 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08/11/2023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,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das 13h30min às 17h00min,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com 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todos os profissionais arquitetos e urbanistas representantes pelo CAU/MG em conselhos municipais e estaduais de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temática de política urbana e ambiental. </w:t>
            </w:r>
            <w:r w:rsidRPr="5713CD4E" w:rsidR="6823FCCB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P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auta da reunião: a) 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lastRenderedPageBreak/>
              <w:t>Retorno e relatos sobre as</w:t>
            </w:r>
            <w:r w:rsidRPr="5713CD4E" w:rsidR="6823FCCB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5713CD4E" w:rsidR="7585059D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representações; b) Coleta de informações para realização de um encontro Estadual dos representantes de conselhos.</w:t>
            </w:r>
          </w:p>
          <w:p w:rsidR="5713CD4E" w:rsidP="5713CD4E" w:rsidRDefault="5713CD4E" w14:paraId="72EB94F0" w14:textId="4FCC6CB2">
            <w:pPr>
              <w:pStyle w:val="paragraph"/>
              <w:ind w:left="313"/>
              <w:jc w:val="both"/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</w:p>
          <w:p w:rsidR="00694532" w:rsidP="5713CD4E" w:rsidRDefault="00694532" w14:paraId="1B94FCD1" w14:textId="184E8BEF" w14:noSpellErr="1">
            <w:pPr>
              <w:pStyle w:val="paragraph"/>
              <w:ind w:left="313"/>
              <w:jc w:val="both"/>
              <w:textAlignment w:val="baseline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5713CD4E" w:rsidR="0069453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A GEPLAN encaminhou a tabela contendo os contato</w:t>
            </w:r>
            <w:r w:rsidRPr="5713CD4E" w:rsidR="1752934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s dos integrantes de Conselhos e foram definidos os destinatários dos convites, restando</w:t>
            </w:r>
            <w:r w:rsidRPr="5713CD4E" w:rsidR="00694532">
              <w:rPr>
                <w:rFonts w:ascii="Cambria" w:hAnsi="Cambria" w:eastAsia="Calibri" w:cs="Times New Roman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apenas o envio do convite. Tendo isto em vista, o Assessor apresentou a minuta do convite que foi aprovada com o seguinte conteúdo:</w:t>
            </w:r>
            <w:bookmarkStart w:name="_GoBack" w:id="1"/>
            <w:bookmarkEnd w:id="1"/>
          </w:p>
          <w:p w:rsidR="5713CD4E" w:rsidP="5713CD4E" w:rsidRDefault="5713CD4E" w14:paraId="5F208A22" w14:textId="5B98D7FB">
            <w:pPr>
              <w:pStyle w:val="paragraph"/>
              <w:ind w:left="313"/>
              <w:jc w:val="both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</w:p>
          <w:p w:rsidRPr="00E25619" w:rsidR="00E25619" w:rsidP="5713CD4E" w:rsidRDefault="00E25619" w14:paraId="0A6F04A5" w14:textId="08E760BB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Prezado(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a)s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Sr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(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a)s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representantes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institucionais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do CAU/MG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em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Conselhos Municipais e Estaduais,</w:t>
            </w:r>
          </w:p>
          <w:p w:rsidRPr="00E25619" w:rsidR="00E25619" w:rsidP="5713CD4E" w:rsidRDefault="00E25619" w14:paraId="2C011504" w14:textId="34357D1D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Vimos por este convidá-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la(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o) 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a participar de uma reunião com as(os) profissionais arquitetas(os)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e urbanistas representantes do CAU/MG nos Conselhos Municipais e Estaduais, 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que abordam temáticas diversas 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de política urbana e ambiental. 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O objetivo desta reunião é alinhar procedimentos administrativos relacionados às Representações Institucionais, além de promover o debate sobre a relevância desta atividade, em prol do desenvolvimento das cidades mineiras, de forma inclusiva e sustentável.</w:t>
            </w:r>
          </w:p>
          <w:p w:rsidRPr="00E25619" w:rsidR="00E25619" w:rsidP="5713CD4E" w:rsidRDefault="00E25619" w14:paraId="408FF9B1" w14:textId="77B31E93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A reunião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ocorrerá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no dia 08/11/2023, das 13h30min às 17h00min, por videoconferência pela plataforma Microsoft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Teams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através do link: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xxx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.</w:t>
            </w:r>
          </w:p>
          <w:p w:rsidRPr="00E25619" w:rsidR="00E25619" w:rsidP="5713CD4E" w:rsidRDefault="00E25619" w14:paraId="6E6AE0D3" w14:textId="77777777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A pauta da reunião será:</w:t>
            </w:r>
          </w:p>
          <w:p w:rsidR="03B06C6E" w:rsidP="0E1D9510" w:rsidRDefault="03B06C6E" w14:paraId="382111CD" w14:textId="663E4294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1) 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Breve</w:t>
            </w: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 apresentação pela equipe do CAU/MG: </w:t>
            </w:r>
          </w:p>
          <w:p w:rsidRPr="00E25619" w:rsidR="00E25619" w:rsidP="5713CD4E" w:rsidRDefault="00E25619" w14:paraId="53D6013B" w14:textId="77777777" w14:noSpellErr="1">
            <w:pPr>
              <w:pStyle w:val="NormalWeb"/>
              <w:ind w:left="120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1.1) CPUA - Comissão de Política Urbana e Ambiental do CAU/MG;</w:t>
            </w:r>
          </w:p>
          <w:p w:rsidRPr="00E25619" w:rsidR="00E25619" w:rsidP="5713CD4E" w:rsidRDefault="00E25619" w14:paraId="53FA24AD" w14:textId="77777777" w14:noSpellErr="1">
            <w:pPr>
              <w:pStyle w:val="NormalWeb"/>
              <w:ind w:left="120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1.2) Planejamento Estratégico do CAU/MG.</w:t>
            </w:r>
          </w:p>
          <w:p w:rsidRPr="00E25619" w:rsidR="00E25619" w:rsidP="5713CD4E" w:rsidRDefault="00E25619" w14:paraId="3E5DDE6F" w14:textId="77777777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 xml:space="preserve">2) Relatos 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das(</w:t>
            </w: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os) profissionais representantes institucionais; </w:t>
            </w:r>
          </w:p>
          <w:p w:rsidRPr="00E25619" w:rsidR="00E25619" w:rsidP="5713CD4E" w:rsidRDefault="00E25619" w14:paraId="3B09DF98" w14:textId="3CA6DCB1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3) Encaminhamentos necessários.</w:t>
            </w:r>
          </w:p>
          <w:p w:rsidRPr="00E25619" w:rsidR="00E25619" w:rsidP="5713CD4E" w:rsidRDefault="00E25619" w14:paraId="475AB8D6" w14:textId="45C0F63A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Se possível, favor realizar um teste prévio de conexão no link da reunião.</w:t>
            </w:r>
          </w:p>
          <w:p w:rsidRPr="00E25619" w:rsidR="00E25619" w:rsidP="5713CD4E" w:rsidRDefault="00E25619" w14:paraId="6C29EB27" w14:textId="65EC235A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Favor retornar este e-mail confirmando sua participação.</w:t>
            </w:r>
          </w:p>
          <w:p w:rsidRPr="00E25619" w:rsidR="00E25619" w:rsidP="5713CD4E" w:rsidRDefault="00E25619" w14:paraId="70ED8EF2" w14:textId="5A219F7C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5713CD4E" w:rsidR="4972362A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Estamos à disposição.</w:t>
            </w:r>
          </w:p>
          <w:p w:rsidRPr="00E25619" w:rsidR="00E25619" w:rsidP="5713CD4E" w:rsidRDefault="00E25619" w14:paraId="6491D625" w14:textId="77777777" w14:noSpellErr="1">
            <w:pPr>
              <w:pStyle w:val="NormalWeb"/>
              <w:ind w:left="880"/>
              <w:rPr>
                <w:rFonts w:ascii="Cambria" w:hAnsi="Cambria" w:asciiTheme="majorAscii" w:hAnsiTheme="majorAscii"/>
                <w:sz w:val="20"/>
                <w:szCs w:val="20"/>
              </w:rPr>
            </w:pPr>
            <w:r w:rsidRPr="0E1D9510" w:rsidR="03B06C6E"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  <w:t>CPUA - CAU/MG.</w:t>
            </w:r>
          </w:p>
          <w:p w:rsidR="0E1D9510" w:rsidP="0E1D9510" w:rsidRDefault="0E1D9510" w14:paraId="5D822FDD" w14:textId="67F2E959">
            <w:pPr>
              <w:pStyle w:val="NormalWeb"/>
              <w:ind w:left="880"/>
              <w:rPr>
                <w:rFonts w:ascii="Cambria" w:hAnsi="Cambria" w:eastAsia="Times New Roman" w:cs="Times New Roman" w:asciiTheme="majorAscii" w:hAnsiTheme="majorAscii"/>
                <w:sz w:val="20"/>
                <w:szCs w:val="20"/>
                <w:lang w:eastAsia="pt-BR"/>
              </w:rPr>
            </w:pPr>
          </w:p>
          <w:p w:rsidR="00CB5996" w:rsidP="5713CD4E" w:rsidRDefault="00CB5996" w14:paraId="52741B3B" w14:noSpellErr="1" w14:textId="6DAADFA0">
            <w:pPr>
              <w:pStyle w:val="paragraph"/>
              <w:widowControl w:val="0"/>
              <w:spacing w:beforeAutospacing="off" w:afterAutospacing="off"/>
              <w:ind w:left="313"/>
              <w:jc w:val="both"/>
              <w:textAlignment w:val="baseline"/>
              <w:rPr>
                <w:rFonts w:ascii="Cambria" w:hAnsi="Cambria" w:eastAsia="Calibri" w:eastAsiaTheme="minorAscii"/>
                <w:color w:val="000000" w:themeColor="text1"/>
                <w:sz w:val="20"/>
                <w:szCs w:val="20"/>
                <w:lang w:eastAsia="en-US"/>
              </w:rPr>
            </w:pPr>
          </w:p>
          <w:p w:rsidRPr="00694532" w:rsidR="00CB5996" w:rsidP="5713CD4E" w:rsidRDefault="00CB5996" w14:paraId="48282321" w14:textId="7F2D16D4">
            <w:pPr>
              <w:pStyle w:val="paragraph"/>
              <w:widowControl w:val="0"/>
              <w:spacing w:beforeAutospacing="off" w:afterAutospacing="off"/>
              <w:ind w:left="313"/>
              <w:jc w:val="both"/>
              <w:textAlignment w:val="baseline"/>
              <w:rPr>
                <w:rFonts w:ascii="Cambria" w:hAnsi="Cambria" w:eastAsia="Calibri" w:eastAsiaTheme="minorAscii"/>
                <w:color w:val="000000" w:themeColor="text1"/>
                <w:sz w:val="20"/>
                <w:szCs w:val="20"/>
                <w:lang w:eastAsia="en-US"/>
              </w:rPr>
            </w:pPr>
            <w:r w:rsidRPr="0E1D9510" w:rsidR="53D91770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A CPUA-CAU/MG </w:t>
            </w:r>
            <w:r w:rsidRPr="0E1D9510" w:rsidR="32EA2A33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aprovou a minuta apresentada</w:t>
            </w:r>
            <w:r w:rsidRPr="0E1D9510" w:rsidR="1168EC21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e realizou a seleção dos representantes que serão os com objeto/abrangência</w:t>
            </w:r>
            <w:r w:rsidRPr="0E1D9510" w:rsidR="7A025337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, todos os classificados como Construção Civil, Política Urbana e Ambiental, Saneamento </w:t>
            </w:r>
            <w:r w:rsidRPr="0E1D9510" w:rsidR="1168EC21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e o Conselho Municipal de Proteção e Defesa Civil – CONSEPDEC.</w:t>
            </w:r>
          </w:p>
          <w:p w:rsidR="5713CD4E" w:rsidP="5713CD4E" w:rsidRDefault="5713CD4E" w14:paraId="1F5CF8ED" w14:textId="43506168">
            <w:pPr>
              <w:pStyle w:val="paragraph"/>
              <w:widowControl w:val="0"/>
              <w:spacing w:beforeAutospacing="off" w:afterAutospacing="off"/>
              <w:ind w:left="313"/>
              <w:jc w:val="both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</w:p>
          <w:p w:rsidR="4AE8D164" w:rsidP="5713CD4E" w:rsidRDefault="4AE8D164" w14:paraId="77CFE94F" w14:textId="0EE08C69">
            <w:pPr>
              <w:pStyle w:val="paragraph"/>
              <w:widowControl w:val="0"/>
              <w:spacing w:beforeAutospacing="off" w:afterAutospacing="off"/>
              <w:ind w:left="313"/>
              <w:jc w:val="both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0E1D9510" w:rsidR="4333D668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A Gerente Rita, por fim, informou sobre a atualização das informações relatórios e representações institucionais</w:t>
            </w:r>
            <w:r w:rsidRPr="0E1D9510" w:rsidR="68A72F2E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no portal da </w:t>
            </w:r>
            <w:r w:rsidRPr="0E1D9510" w:rsidR="68A72F2E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transparência</w:t>
            </w:r>
            <w:r w:rsidRPr="0E1D9510" w:rsidR="68A72F2E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do CAU/MG</w:t>
            </w:r>
            <w:r w:rsidRPr="0E1D9510" w:rsidR="78E16542"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  <w:t>.</w:t>
            </w:r>
          </w:p>
          <w:p w:rsidR="56A88864" w:rsidP="0E1D9510" w:rsidRDefault="56A88864" w14:paraId="3979DDA5" w14:textId="5AE957CE">
            <w:pPr>
              <w:pStyle w:val="paragraph"/>
              <w:widowControl w:val="0"/>
              <w:spacing w:beforeAutospacing="off" w:afterAutospacing="off"/>
              <w:ind w:left="313"/>
              <w:jc w:val="both"/>
              <w:rPr>
                <w:rFonts w:ascii="Cambria" w:hAnsi="Cambria" w:eastAsia="Calibri" w:eastAsiaTheme="minorAscii"/>
                <w:color w:val="000000" w:themeColor="text1" w:themeTint="FF" w:themeShade="FF"/>
                <w:sz w:val="20"/>
                <w:szCs w:val="20"/>
                <w:lang w:eastAsia="en-US"/>
              </w:rPr>
            </w:pPr>
          </w:p>
          <w:p w:rsidRPr="00B3721A" w:rsidR="00694532" w:rsidP="006E36EC" w:rsidRDefault="00694532" w14:paraId="6D5D2ABD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:rsidRPr="00010C5F" w:rsidR="006E36EC" w:rsidP="009274CA" w:rsidRDefault="006E36EC" w14:paraId="63F66B81" w14:textId="100C8E86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</w:pPr>
            <w:r w:rsidRPr="00010C5F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name="_Hlk139970000" w:id="2"/>
            <w:r w:rsidRPr="00010C5F">
              <w:rPr>
                <w:rStyle w:val="normaltextrun"/>
                <w:rFonts w:ascii="Cambria" w:hAnsi="Cambria" w:eastAsia="Calibri"/>
                <w:bCs/>
                <w:color w:val="000000" w:themeColor="text1"/>
                <w:sz w:val="20"/>
                <w:szCs w:val="20"/>
              </w:rPr>
              <w:t>1.4.5</w:t>
            </w:r>
            <w:r w:rsidRPr="00010C5F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</w:t>
            </w:r>
            <w:proofErr w:type="gramStart"/>
            <w:r w:rsidRPr="00010C5F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>ARQUITETOS(</w:t>
            </w:r>
            <w:proofErr w:type="gramEnd"/>
            <w:r w:rsidRPr="00010C5F"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  <w:t>AS) E URBANISTAS PARA ATUAR EM REGULARIZAÇÃO FUNDIÁRIA</w:t>
            </w:r>
            <w:bookmarkEnd w:id="2"/>
          </w:p>
          <w:p w:rsidRPr="00010C5F" w:rsidR="009274CA" w:rsidP="009274CA" w:rsidRDefault="009274CA" w14:paraId="65E5E589" w14:textId="77777777">
            <w:pPr>
              <w:pStyle w:val="paragraph"/>
              <w:widowControl w:val="0"/>
              <w:spacing w:beforeAutospacing="0" w:afterAutospacing="0"/>
              <w:ind w:left="360"/>
              <w:jc w:val="both"/>
              <w:textAlignment w:val="baseline"/>
              <w:rPr>
                <w:rStyle w:val="normaltextrun"/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  <w:p w:rsidRPr="00010C5F" w:rsidR="006E36EC" w:rsidP="00010C5F" w:rsidRDefault="00D458AD" w14:paraId="3F7E64D9" w14:textId="1620A54B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</w:pPr>
            <w:r w:rsidRPr="00010C5F"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  <w:t xml:space="preserve">A Deliberação relacionada a esta ação, </w:t>
            </w:r>
            <w:r w:rsidRPr="00010C5F" w:rsidR="00010C5F"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  <w:t xml:space="preserve">DCPUA 81.1.1.4, </w:t>
            </w:r>
            <w:r w:rsidRPr="00010C5F"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  <w:t xml:space="preserve">emitida na reunião anterior, </w:t>
            </w:r>
            <w:r w:rsidR="00010C5F"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  <w:t>solicitou encaminhamentos à GEPLAN-CAU/MG</w:t>
            </w:r>
            <w:r w:rsidRPr="00010C5F"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Pr="00010C5F" w:rsidR="00694532" w:rsidP="5713CD4E" w:rsidRDefault="00694532" w14:paraId="25A30A62" w14:textId="77777777" w14:noSpellErr="1">
            <w:pPr>
              <w:pStyle w:val="paragraph"/>
              <w:widowControl w:val="0"/>
              <w:spacing w:beforeAutospacing="off" w:afterAutospacing="off"/>
              <w:ind w:left="313"/>
              <w:jc w:val="both"/>
              <w:textAlignment w:val="baseline"/>
              <w:rPr>
                <w:rFonts w:ascii="Cambria" w:hAnsi="Cambria"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Pr="00B3721A" w:rsidR="00694532" w:rsidP="5713CD4E" w:rsidRDefault="00694532" w14:paraId="7AD21436" w14:textId="05A62B6F">
            <w:pPr>
              <w:pStyle w:val="paragraph"/>
              <w:widowControl w:val="0"/>
              <w:spacing w:beforeAutospacing="off" w:afterAutospacing="off"/>
              <w:ind w:left="313"/>
              <w:jc w:val="both"/>
              <w:textAlignment w:val="baseline"/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0E1D9510" w:rsidR="09DE3265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Questionada pelo Coordenador Fábio, a Gerente de Planejamento Rita disse que, e</w:t>
            </w:r>
            <w:r w:rsidRPr="0E1D9510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m resposta à Deliberação CPUA 081.1.4-2023-018, </w:t>
            </w:r>
            <w:r w:rsidRPr="0E1D9510" w:rsidR="253BDA45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a GEPLAN-CAU/MG informou que</w:t>
            </w:r>
            <w:r w:rsidRPr="0E1D9510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está pré-agendado um evento/curso com a FIP, com o tema REURB, para o dia 09 de novembro de 2023, </w:t>
            </w:r>
            <w:r w:rsidRPr="0E1D9510" w:rsidR="253BDA45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a confirmar com a Assessoria de </w:t>
            </w:r>
            <w:r w:rsidRPr="0E1D9510" w:rsidR="0069453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Eventos do CAU/MG (Protocolo SICCAU n° 1788509/2023).</w:t>
            </w:r>
            <w:r>
              <w:br/>
            </w:r>
            <w:r>
              <w:br/>
            </w:r>
            <w:r w:rsidRPr="0E1D9510" w:rsidR="444D249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Disse que o custo deste curso será baixo, pois já se trata de atividade fim da FIP. Os cust</w:t>
            </w:r>
            <w:r w:rsidRPr="0E1D9510" w:rsidR="68C4BD92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o</w:t>
            </w:r>
            <w:r w:rsidRPr="0E1D9510" w:rsidR="444D249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s serão, provavelmente, </w:t>
            </w:r>
            <w:r w:rsidRPr="0E1D9510" w:rsidR="444D249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referente</w:t>
            </w:r>
            <w:r w:rsidRPr="0E1D9510" w:rsidR="444D249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a </w:t>
            </w:r>
            <w:r w:rsidRPr="0E1D9510" w:rsidR="444D249C">
              <w:rPr>
                <w:rFonts w:ascii="Cambria" w:hAnsi="Cambria" w:eastAsia="Calibri"/>
                <w:i w:val="1"/>
                <w:iCs w:val="1"/>
                <w:color w:val="000000" w:themeColor="text1" w:themeTint="FF" w:themeShade="FF"/>
                <w:sz w:val="20"/>
                <w:szCs w:val="20"/>
                <w:lang w:eastAsia="en-US"/>
              </w:rPr>
              <w:t>coffe</w:t>
            </w:r>
            <w:r w:rsidRPr="0E1D9510" w:rsidR="56566DBE">
              <w:rPr>
                <w:rFonts w:ascii="Cambria" w:hAnsi="Cambria" w:eastAsia="Calibri"/>
                <w:i w:val="1"/>
                <w:iCs w:val="1"/>
                <w:color w:val="000000" w:themeColor="text1" w:themeTint="FF" w:themeShade="FF"/>
                <w:sz w:val="20"/>
                <w:szCs w:val="20"/>
                <w:lang w:eastAsia="en-US"/>
              </w:rPr>
              <w:t>e</w:t>
            </w:r>
            <w:r w:rsidRPr="0E1D9510" w:rsidR="444D249C">
              <w:rPr>
                <w:rFonts w:ascii="Cambria" w:hAnsi="Cambria" w:eastAsia="Calibri"/>
                <w:i w:val="1"/>
                <w:iCs w:val="1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break</w:t>
            </w:r>
            <w:r w:rsidRPr="0E1D9510" w:rsidR="444D249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, </w:t>
            </w:r>
            <w:r w:rsidRPr="0E1D9510" w:rsidR="0BDA14A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convite a algum palestrante</w:t>
            </w:r>
            <w:r w:rsidRPr="0E1D9510" w:rsidR="03F92AC4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ou semelhantes</w:t>
            </w:r>
            <w:r w:rsidRPr="0E1D9510" w:rsidR="0BDA14AC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. </w:t>
            </w:r>
          </w:p>
          <w:p w:rsidRPr="00010C5F" w:rsidR="00D458AD" w:rsidP="006E36EC" w:rsidRDefault="00D458AD" w14:paraId="670503C9" w14:textId="77777777">
            <w:pPr>
              <w:rPr>
                <w:rFonts w:ascii="Cambria" w:hAnsi="Cambria" w:eastAsia="Times New Roman" w:cs="Arial"/>
                <w:color w:val="000000" w:themeColor="text1"/>
                <w:sz w:val="20"/>
                <w:szCs w:val="20"/>
              </w:rPr>
            </w:pPr>
          </w:p>
          <w:p w:rsidRPr="00010C5F" w:rsidR="00C34C8A" w:rsidP="009274CA" w:rsidRDefault="00C34C8A" w14:paraId="3586193F" w14:textId="1D597602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</w:pPr>
            <w:r w:rsidRPr="5713CD4E" w:rsidR="7EBAAAFB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2.1.12.1 –</w:t>
            </w:r>
            <w:r w:rsidRPr="5713CD4E" w:rsidR="7EBAAAFB">
              <w:rPr>
                <w:rStyle w:val="normaltextrun"/>
                <w:rFonts w:ascii="Cambria" w:hAnsi="Cambria" w:eastAsia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PROPOR CONTEÚDO DE DIVULGAÇÃO RELATIVA A TEMÁTICAS DE COMPETÊNCIA DA CPUA.</w:t>
            </w:r>
          </w:p>
          <w:p w:rsidR="5713CD4E" w:rsidP="5713CD4E" w:rsidRDefault="5713CD4E" w14:paraId="617DE21A" w14:textId="683ECFBF">
            <w:pPr>
              <w:pStyle w:val="paragraph"/>
              <w:widowControl w:val="0"/>
              <w:spacing w:beforeAutospacing="off" w:afterAutospacing="off"/>
              <w:ind w:left="0"/>
              <w:jc w:val="both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Pr="00B3721A" w:rsidR="00C34C8A" w:rsidP="5713CD4E" w:rsidRDefault="00C20481" w14:paraId="1466A89D" w14:textId="4F09F3D8">
            <w:pPr>
              <w:pStyle w:val="paragraph"/>
              <w:ind w:left="313"/>
              <w:jc w:val="both"/>
              <w:textAlignment w:val="baseline"/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5713CD4E" w:rsidR="5E8535F4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Em andamento. </w:t>
            </w:r>
            <w:r w:rsidRPr="5713CD4E" w:rsidR="504FCE8B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Não houve atualização sobre este item de pauta. </w:t>
            </w:r>
          </w:p>
          <w:p w:rsidR="5713CD4E" w:rsidP="5713CD4E" w:rsidRDefault="5713CD4E" w14:paraId="387BDC4A" w14:textId="50F18A2D">
            <w:pPr>
              <w:pStyle w:val="paragraph"/>
              <w:ind w:left="313"/>
              <w:jc w:val="both"/>
              <w:rPr>
                <w:rFonts w:ascii="Cambria" w:hAnsi="Cambria" w:eastAsia="Calibri"/>
                <w:color w:val="A6A6A6" w:themeColor="background1" w:themeTint="FF" w:themeShade="A6"/>
                <w:sz w:val="20"/>
                <w:szCs w:val="20"/>
                <w:lang w:eastAsia="en-US"/>
              </w:rPr>
            </w:pPr>
          </w:p>
          <w:p w:rsidRPr="00010C5F" w:rsidR="00C34C8A" w:rsidP="5713CD4E" w:rsidRDefault="00C34C8A" w14:paraId="6B871D70" w14:textId="7CF49438" w14:noSpellErr="1">
            <w:pPr>
              <w:pStyle w:val="paragraph"/>
              <w:widowControl w:val="0"/>
              <w:numPr>
                <w:ilvl w:val="1"/>
                <w:numId w:val="3"/>
              </w:numPr>
              <w:spacing w:beforeAutospacing="off" w:afterAutospacing="off"/>
              <w:jc w:val="both"/>
              <w:textAlignment w:val="baseline"/>
              <w:rPr>
                <w:rStyle w:val="normaltextrun"/>
                <w:rFonts w:ascii="Cambria" w:hAnsi="Cambria"/>
                <w:color w:val="000000" w:themeColor="text1"/>
                <w:sz w:val="20"/>
                <w:szCs w:val="20"/>
              </w:rPr>
            </w:pPr>
            <w:r w:rsidRPr="5713CD4E" w:rsidR="7EBAAAFB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3.1.10</w:t>
            </w:r>
            <w:r w:rsidRPr="5713CD4E" w:rsidR="7EBAAAFB">
              <w:rPr>
                <w:rStyle w:val="normaltextrun"/>
                <w:rFonts w:ascii="Cambria" w:hAnsi="Cambria" w:eastAsia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– INSCRIÇÃO DO CAU/MG NO </w:t>
            </w:r>
            <w:bookmarkStart w:name="_Hlk137622697" w:id="3"/>
            <w:r w:rsidRPr="5713CD4E" w:rsidR="7EBAAAFB">
              <w:rPr>
                <w:rStyle w:val="normaltextrun"/>
                <w:rFonts w:ascii="Cambria" w:hAnsi="Cambria" w:eastAsia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3"/>
          </w:p>
          <w:p w:rsidR="5713CD4E" w:rsidP="5713CD4E" w:rsidRDefault="5713CD4E" w14:paraId="1F050489" w14:textId="13EB6E6F">
            <w:pPr>
              <w:pStyle w:val="paragraph"/>
              <w:widowControl w:val="0"/>
              <w:spacing w:beforeAutospacing="off" w:afterAutospacing="off"/>
              <w:ind w:left="0"/>
              <w:jc w:val="both"/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010C5F" w:rsidR="00010C5F" w:rsidP="0E1D9510" w:rsidRDefault="00010C5F" w14:paraId="23D98B2E" w14:textId="7A1A6836">
            <w:pPr>
              <w:pStyle w:val="Normal"/>
              <w:bidi w:val="0"/>
              <w:spacing w:before="0" w:beforeAutospacing="off" w:after="0" w:afterAutospacing="off" w:line="259" w:lineRule="auto"/>
              <w:ind w:left="454" w:right="0"/>
              <w:jc w:val="left"/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</w:pPr>
            <w:r w:rsidRPr="0E1D9510" w:rsidR="253BDA45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As inscrições do evento se iniciaram e a Assessora de Eventos está procedendo com a inscrição, conforme histórico de e-mail disponibilizado p</w:t>
            </w:r>
            <w:r w:rsidRPr="0E1D9510" w:rsidR="253BDA45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elo Assessor Diogo. </w:t>
            </w:r>
          </w:p>
          <w:p w:rsidRPr="00B3721A" w:rsidR="00C9394C" w:rsidP="00C9394C" w:rsidRDefault="00C9394C" w14:paraId="6EE2FCE5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hAnsi="Cambria" w:eastAsia="Calibri"/>
                <w:b/>
                <w:color w:val="A6A6A6" w:themeColor="background1" w:themeShade="A6"/>
                <w:sz w:val="20"/>
                <w:szCs w:val="20"/>
              </w:rPr>
            </w:pPr>
          </w:p>
          <w:p w:rsidRPr="00B3721A" w:rsidR="00FA3F82" w:rsidP="009274CA" w:rsidRDefault="00FA3F82" w14:paraId="60D0B79B" w14:textId="68D8E94C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A6A6A6" w:themeColor="background1" w:themeShade="A6"/>
                <w:sz w:val="20"/>
                <w:szCs w:val="20"/>
              </w:rPr>
            </w:pPr>
            <w:r w:rsidRPr="5713CD4E" w:rsidR="0347DBDB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3.1.13.1 –</w:t>
            </w:r>
            <w:r w:rsidRPr="5713CD4E" w:rsidR="0347DBDB">
              <w:rPr>
                <w:rStyle w:val="normaltextrun"/>
                <w:rFonts w:ascii="Cambria" w:hAnsi="Cambria" w:eastAsia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4° SEMINÁRIO CONJUNTO DAS COMISSÕES ESPECIAIS (2023)</w:t>
            </w:r>
          </w:p>
          <w:p w:rsidRPr="00B3721A" w:rsidR="004748F7" w:rsidP="00D458AD" w:rsidRDefault="004748F7" w14:paraId="5A359295" w14:textId="77777777">
            <w:pPr>
              <w:spacing w:line="360" w:lineRule="auto"/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</w:rPr>
            </w:pPr>
          </w:p>
          <w:p w:rsidR="00010C5F" w:rsidP="00010C5F" w:rsidRDefault="00010C5F" w14:paraId="2610384E" w14:textId="77777777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A3DB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data do Seminário foi alterada para os dias 25, 26 e 27 de outubro para que este possa ser incluído no 6° CIRCUITO URBANO DO PROGRAMA DAS NAÇÕES UNIDAS PARA OS ASSENTAMENTOS HUMANOS (ONU-HABITAT) – 2023. Sem demais atualizações. </w:t>
            </w:r>
          </w:p>
          <w:p w:rsidRPr="00B3721A" w:rsidR="004748F7" w:rsidP="5713CD4E" w:rsidRDefault="004748F7" w14:paraId="54453A11" w14:noSpellErr="1" w14:textId="48E7AF2B">
            <w:pPr>
              <w:pStyle w:val="Normal"/>
              <w:spacing w:line="360" w:lineRule="auto"/>
              <w:ind w:left="454"/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4600FB" w:rsidR="005141FC" w:rsidP="009274CA" w:rsidRDefault="005141FC" w14:paraId="6039DD65" w14:textId="13E8E765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 w:eastAsia="Calibri"/>
                <w:b/>
                <w:color w:val="000000" w:themeColor="text1"/>
                <w:sz w:val="20"/>
                <w:szCs w:val="20"/>
              </w:rPr>
            </w:pPr>
            <w:r w:rsidRPr="5713CD4E" w:rsidR="7A1C2ADE">
              <w:rPr>
                <w:rStyle w:val="normaltextrun"/>
                <w:rFonts w:ascii="Cambria" w:hAnsi="Cambria" w:eastAsia="Calibri"/>
                <w:color w:val="000000" w:themeColor="text1" w:themeTint="FF" w:themeShade="FF"/>
                <w:sz w:val="20"/>
                <w:szCs w:val="20"/>
              </w:rPr>
              <w:t>AÇÃO: 1.5.2.1</w:t>
            </w:r>
            <w:r w:rsidRPr="5713CD4E" w:rsidR="7A1C2ADE">
              <w:rPr>
                <w:rStyle w:val="normaltextrun"/>
                <w:rFonts w:ascii="Cambria" w:hAnsi="Cambria" w:eastAsia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:rsidRPr="00B3721A" w:rsidR="00032877" w:rsidP="00391B59" w:rsidRDefault="00032877" w14:paraId="7ED17324" w14:textId="77777777">
            <w:pPr>
              <w:shd w:val="clear" w:color="auto" w:fill="FFFFFF"/>
              <w:suppressAutoHyphens w:val="0"/>
              <w:rPr>
                <w:rFonts w:ascii="Cambria" w:hAnsi="Cambria" w:eastAsia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:rsidR="004748F7" w:rsidP="00010C5F" w:rsidRDefault="004748F7" w14:paraId="362649CF" w14:textId="77777777">
            <w:pPr>
              <w:shd w:val="clear" w:color="auto" w:fill="FFFFFF"/>
              <w:suppressAutoHyphens w:val="0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</w:rPr>
            </w:pPr>
            <w:r w:rsidRPr="00010C5F">
              <w:rPr>
                <w:rFonts w:ascii="Cambria" w:hAnsi="Cambria" w:eastAsia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 reunião </w:t>
            </w:r>
            <w:r w:rsidRPr="00010C5F" w:rsidR="00581F65">
              <w:rPr>
                <w:rFonts w:ascii="Cambria" w:hAnsi="Cambria" w:eastAsia="Times New Roman" w:cs="Times New Roman"/>
                <w:color w:val="000000" w:themeColor="text1"/>
                <w:sz w:val="20"/>
                <w:szCs w:val="20"/>
                <w:lang w:eastAsia="pt-BR"/>
              </w:rPr>
              <w:t>de julgamento das propostas está marcada para ocorrer</w:t>
            </w:r>
            <w:r w:rsidRPr="00010C5F">
              <w:rPr>
                <w:rFonts w:ascii="Cambria" w:hAnsi="Cambria" w:eastAsia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</w:t>
            </w:r>
            <w:r w:rsidRP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dia </w:t>
            </w:r>
            <w:r w:rsidRPr="00010C5F" w:rsidR="00010C5F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06 de setembro de 2023 </w:t>
            </w:r>
            <w:r w:rsid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da</w:t>
            </w:r>
            <w:r w:rsidRP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s 13h</w:t>
            </w:r>
            <w:r w:rsidRPr="00010C5F" w:rsid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3</w:t>
            </w:r>
            <w:r w:rsidRP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0min às 1</w:t>
            </w:r>
            <w:r w:rsidRPr="00010C5F" w:rsid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6h3</w:t>
            </w:r>
            <w:r w:rsidRPr="00010C5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0min. </w:t>
            </w:r>
          </w:p>
          <w:p w:rsidRPr="00B3721A" w:rsidR="00010C5F" w:rsidP="00010C5F" w:rsidRDefault="00010C5F" w14:paraId="204B7898" w14:textId="4B4F2409">
            <w:pPr>
              <w:shd w:val="clear" w:color="auto" w:fill="FFFFFF"/>
              <w:suppressAutoHyphens w:val="0"/>
              <w:rPr>
                <w:rFonts w:ascii="Cambria" w:hAnsi="Cambria" w:eastAsia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Pr="00B3721A" w:rsidR="00B3721A" w:rsidTr="0E1D9510" w14:paraId="3212C76E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4748F7" w:rsidRDefault="004748F7" w14:paraId="5B0D8E23" w14:textId="77777777">
            <w:pPr>
              <w:suppressAutoHyphens w:val="0"/>
              <w:rPr>
                <w:rFonts w:ascii="Cambria" w:hAnsi="Cambria" w:eastAsia="Calibr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14564CB1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191B1A" w14:paraId="55D981D3" w14:textId="51A341CE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CB3FDD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Procedimento de Aprovação de Projetos em Conselheiro Lafaiete</w:t>
            </w:r>
            <w:r w:rsidRPr="00CB3FDD" w:rsidR="00BC25D5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;</w:t>
            </w:r>
          </w:p>
        </w:tc>
      </w:tr>
      <w:tr w:rsidRPr="00B3721A" w:rsidR="003C549D" w:rsidTr="0E1D9510" w14:paraId="771E68E7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3C549D" w:rsidRDefault="003C549D" w14:paraId="12D7524B" w14:textId="77777777">
            <w:pPr>
              <w:suppressLineNumbers/>
              <w:suppressAutoHyphens w:val="0"/>
              <w:rPr>
                <w:rFonts w:ascii="Cambria" w:hAnsi="Cambria" w:eastAsia="Calibri" w:cs="Times New Roman"/>
                <w:color w:val="A6A6A6" w:themeColor="background1" w:themeShade="A6"/>
                <w:sz w:val="20"/>
                <w:szCs w:val="20"/>
              </w:rPr>
            </w:pPr>
          </w:p>
          <w:p w:rsidR="51D2D9C1" w:rsidP="5713CD4E" w:rsidRDefault="51D2D9C1" w14:paraId="341B0B4C" w14:textId="1DC4DF39">
            <w:pPr>
              <w:pStyle w:val="Normal"/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</w:pPr>
            <w:r w:rsidRPr="5713CD4E" w:rsidR="51D2D9C1"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lang w:eastAsia="en-US"/>
              </w:rPr>
              <w:t>Não houve atualização sobre este item de pauta.</w:t>
            </w:r>
          </w:p>
          <w:p w:rsidRPr="00B3721A" w:rsidR="00A82F34" w:rsidP="00391B59" w:rsidRDefault="00A82F34" w14:paraId="252AD447" w14:textId="077C903D">
            <w:pPr>
              <w:suppressLineNumbers/>
              <w:suppressAutoHyphens w:val="0"/>
              <w:rPr>
                <w:rFonts w:ascii="Cambria" w:hAnsi="Cambria" w:eastAsia="Calibri" w:cs="Times New Roman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982560" w:rsidRDefault="00982560" w14:paraId="514DF880" w14:textId="77777777">
      <w:pPr>
        <w:widowControl/>
        <w:rPr>
          <w:rFonts w:ascii="Cambria" w:hAnsi="Cambria"/>
          <w:color w:val="A6A6A6" w:themeColor="background1" w:themeShade="A6"/>
          <w:sz w:val="20"/>
          <w:szCs w:val="20"/>
        </w:rPr>
      </w:pPr>
    </w:p>
    <w:p w:rsidR="00982560" w:rsidRDefault="00982560" w14:paraId="37431600" w14:textId="77777777">
      <w:pPr>
        <w:widowControl/>
        <w:rPr>
          <w:rFonts w:ascii="Cambria" w:hAnsi="Cambria"/>
          <w:color w:val="A6A6A6" w:themeColor="background1" w:themeShade="A6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Pr="00B3721A" w:rsidR="00982560" w:rsidTr="00982560" w14:paraId="5C9D2F24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:rsidRPr="006E05B6" w:rsidR="006E05B6" w:rsidP="006E05B6" w:rsidRDefault="006E05B6" w14:paraId="1D8AF5B4" w14:textId="06CAEF6B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 w:eastAsia="Calibri"/>
                <w:color w:val="000000" w:themeColor="text1"/>
                <w:sz w:val="20"/>
                <w:szCs w:val="20"/>
              </w:rPr>
            </w:pPr>
            <w:r w:rsidRPr="006E05B6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Resposta ao Memorando Geplan nº 004/2023 que solicita atualização de informações para a 5a. Revisão do Plano de Ação 2021-2023;</w:t>
            </w:r>
          </w:p>
          <w:p w:rsidRPr="006E05B6" w:rsidR="00982560" w:rsidP="006E05B6" w:rsidRDefault="00982560" w14:paraId="01D828AD" w14:textId="32D12BD2">
            <w:pPr>
              <w:suppressLineNumbers/>
              <w:suppressAutoHyphens w:val="0"/>
              <w:ind w:left="454" w:hanging="425"/>
              <w:rPr>
                <w:rFonts w:ascii="Cambria" w:hAnsi="Cambria" w:eastAsia="Calibri"/>
                <w:color w:val="000000" w:themeColor="text1"/>
                <w:sz w:val="20"/>
                <w:szCs w:val="20"/>
              </w:rPr>
            </w:pPr>
          </w:p>
        </w:tc>
      </w:tr>
      <w:tr w:rsidRPr="00B3721A" w:rsidR="00982560" w:rsidTr="00982560" w14:paraId="0D592AA0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Pr="00B3721A" w:rsidR="00982560" w:rsidP="00982560" w:rsidRDefault="00982560" w14:paraId="15265E10" w14:textId="77777777">
            <w:pPr>
              <w:suppressLineNumbers/>
              <w:suppressAutoHyphens w:val="0"/>
              <w:rPr>
                <w:rFonts w:ascii="Cambria" w:hAnsi="Cambria" w:eastAsia="Calibri" w:cs="Times New Roman"/>
                <w:color w:val="A6A6A6" w:themeColor="background1" w:themeShade="A6"/>
                <w:sz w:val="20"/>
                <w:szCs w:val="20"/>
              </w:rPr>
            </w:pPr>
          </w:p>
          <w:p w:rsidRPr="008405BE" w:rsidR="006E05B6" w:rsidP="006E05B6" w:rsidRDefault="006E05B6" w14:paraId="224F11FD" w14:textId="52B980DB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405B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Assessor apresentou a documentação encaminhada pela GEPLAN. 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CPUA-CAU/MG emitiu a Deliberação DCPUA n° 83.3/2023 com as informações atualizadas e encaminhando a tabela da GEPLAN atualizada. </w:t>
            </w:r>
          </w:p>
          <w:p w:rsidRPr="00B3721A" w:rsidR="00982560" w:rsidP="00982560" w:rsidRDefault="00982560" w14:paraId="3CBBD7F8" w14:textId="77777777">
            <w:pPr>
              <w:suppressLineNumbers/>
              <w:suppressAutoHyphens w:val="0"/>
              <w:rPr>
                <w:rFonts w:ascii="Cambria" w:hAnsi="Cambria" w:eastAsia="Calibri" w:cs="Times New Roman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982560" w:rsidP="00982560" w:rsidRDefault="00982560" w14:paraId="30C4F453" w14:textId="77777777">
      <w:pPr>
        <w:widowControl/>
        <w:rPr>
          <w:rFonts w:ascii="Cambria" w:hAnsi="Cambria"/>
          <w:color w:val="A6A6A6" w:themeColor="background1" w:themeShade="A6"/>
          <w:sz w:val="20"/>
          <w:szCs w:val="20"/>
        </w:rPr>
      </w:pPr>
    </w:p>
    <w:p w:rsidRPr="00B3721A" w:rsidR="00982560" w:rsidP="5713CD4E" w:rsidRDefault="00982560" w14:paraId="3D797628" w14:noSpellErr="1" w14:textId="1C8037B3">
      <w:pPr>
        <w:pStyle w:val="Normal"/>
        <w:widowControl w:val="1"/>
        <w:rPr>
          <w:rFonts w:ascii="Cambria" w:hAnsi="Cambria"/>
          <w:color w:val="A6A6A6" w:themeColor="background1" w:themeShade="A6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Pr="00B3721A" w:rsidR="00B3721A" w:rsidTr="0E1D9510" w14:paraId="7AFF5E78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RDefault="004748F7" w14:paraId="6F7BC9F3" w14:textId="2A2076D2">
            <w:pPr>
              <w:suppressLineNumbers/>
              <w:suppressAutoHyphens w:val="0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  <w:r w:rsidRPr="006E05B6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>3</w:t>
            </w:r>
            <w:r w:rsidRPr="006E05B6" w:rsidR="00191B1A">
              <w:rPr>
                <w:rFonts w:ascii="Cambria" w:hAnsi="Cambria" w:eastAsia="Calibri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Pr="00B3721A" w:rsidR="00B3721A" w:rsidTr="0E1D9510" w14:paraId="1340403F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193729" w:rsidP="5713CD4E" w:rsidRDefault="00193729" w14:paraId="19651433" w14:textId="1FE130FE" w14:noSpellErr="1">
            <w:pPr>
              <w:shd w:val="clear" w:color="auto" w:fill="FFFFFF" w:themeFill="background1"/>
              <w:rPr>
                <w:rFonts w:ascii="Cambria" w:hAnsi="Cambria" w:cs="Arial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  <w:r w:rsidRPr="5713CD4E" w:rsidR="5E557F77"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  <w:t xml:space="preserve">Não existiram outros assuntos. </w:t>
            </w:r>
          </w:p>
          <w:p w:rsidRPr="00B3721A" w:rsidR="003C549D" w:rsidP="5713CD4E" w:rsidRDefault="003C549D" w14:paraId="05FB42D9" w14:textId="3C722A9C" w14:noSpellErr="1">
            <w:pPr>
              <w:suppressLineNumbers/>
              <w:suppressAutoHyphens w:val="0"/>
              <w:spacing w:line="276" w:lineRule="auto"/>
              <w:jc w:val="both"/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B3721A" w:rsidR="00B3721A" w:rsidTr="0E1D9510" w14:paraId="0B7A4F9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B3721A" w:rsidR="003C549D" w:rsidP="5713CD4E" w:rsidRDefault="003C549D" w14:paraId="22ED7A52" w14:textId="77777777" w14:noSpellErr="1">
            <w:pPr>
              <w:suppressAutoHyphens w:val="0"/>
              <w:rPr>
                <w:rFonts w:ascii="Cambria" w:hAnsi="Cambria" w:eastAsia="Calibri"/>
                <w:color w:val="000000" w:themeColor="text1" w:themeTint="FF" w:themeShade="FF"/>
                <w:sz w:val="20"/>
                <w:szCs w:val="20"/>
                <w:highlight w:val="yellow"/>
              </w:rPr>
            </w:pPr>
          </w:p>
        </w:tc>
      </w:tr>
      <w:tr w:rsidRPr="00B3721A" w:rsidR="00B3721A" w:rsidTr="0E1D9510" w14:paraId="5637A4D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B3721A" w:rsidR="003C549D" w:rsidP="5713CD4E" w:rsidRDefault="00191B1A" w14:paraId="6E4B34DB" w14:textId="77777777" w14:noSpellErr="1">
            <w:pPr>
              <w:suppressLineNumbers/>
              <w:suppressAutoHyphens w:val="0"/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</w:pP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ENCERRAMENTO</w:t>
            </w:r>
          </w:p>
        </w:tc>
      </w:tr>
      <w:tr w:rsidRPr="00B3721A" w:rsidR="00B3721A" w:rsidTr="0E1D9510" w14:paraId="3A199E90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B3721A" w:rsidR="003C549D" w:rsidP="5713CD4E" w:rsidRDefault="00191B1A" w14:paraId="2FBB28D1" w14:textId="29AFF76B">
            <w:pPr>
              <w:suppressLineNumbers/>
              <w:suppressAutoHyphens w:val="0"/>
              <w:jc w:val="both"/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</w:pP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A sessão foi encerrada às 1</w:t>
            </w:r>
            <w:r w:rsidRPr="5713CD4E" w:rsidR="5EE8EC7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5713CD4E" w:rsidR="54273B19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42</w:t>
            </w:r>
            <w:r w:rsidRPr="5713CD4E" w:rsidR="00191B1A">
              <w:rPr>
                <w:rFonts w:ascii="Cambria" w:hAnsi="Cambria" w:eastAsia="Calibri" w:cs="Times New Roman"/>
                <w:color w:val="000000" w:themeColor="text1" w:themeTint="FF" w:themeShade="FF"/>
                <w:sz w:val="20"/>
                <w:szCs w:val="20"/>
              </w:rPr>
              <w:t>min.</w:t>
            </w:r>
          </w:p>
        </w:tc>
      </w:tr>
    </w:tbl>
    <w:p w:rsidRPr="00B3721A" w:rsidR="003C549D" w:rsidP="0E1D9510" w:rsidRDefault="00191B1A" w14:paraId="791F56B4" w14:textId="77777777">
      <w:pPr>
        <w:spacing w:line="276" w:lineRule="auto"/>
        <w:jc w:val="center"/>
        <w:rPr>
          <w:rFonts w:ascii="Cambria" w:hAnsi="Cambria"/>
          <w:color w:val="000000" w:themeColor="text1" w:themeTint="FF" w:themeShade="FF"/>
          <w:sz w:val="20"/>
          <w:szCs w:val="20"/>
        </w:rPr>
      </w:pPr>
      <w:r w:rsidRPr="0E1D9510" w:rsidR="00191B1A">
        <w:rPr>
          <w:rFonts w:ascii="Cambria" w:hAnsi="Cambria" w:eastAsia="" w:cs="" w:eastAsiaTheme="majorEastAsia" w:cstheme="majorBidi"/>
          <w:color w:val="000000" w:themeColor="text1" w:themeTint="FF" w:themeShade="FF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:rsidRPr="00B3721A" w:rsidR="003C549D" w:rsidP="0E1D9510" w:rsidRDefault="003C549D" w14:paraId="424E350C" w14:textId="77777777">
      <w:pPr>
        <w:rPr>
          <w:rFonts w:ascii="Cambria" w:hAnsi="Cambria"/>
          <w:color w:val="000000" w:themeColor="text1" w:themeTint="FF" w:themeShade="FF"/>
          <w:sz w:val="20"/>
          <w:szCs w:val="20"/>
        </w:rPr>
      </w:pPr>
    </w:p>
    <w:p w:rsidR="0E1D9510" w:rsidP="0E1D9510" w:rsidRDefault="0E1D9510" w14:paraId="5253A4CF" w14:textId="594DEAA1">
      <w:pPr>
        <w:pStyle w:val="Normal"/>
        <w:rPr>
          <w:rFonts w:ascii="Cambria" w:hAnsi="Cambria"/>
          <w:color w:val="000000" w:themeColor="text1" w:themeTint="FF" w:themeShade="FF"/>
          <w:sz w:val="20"/>
          <w:szCs w:val="20"/>
        </w:rPr>
        <w:sectPr w:rsidRPr="00B3721A" w:rsidR="003C549D">
          <w:headerReference w:type="default" r:id="rId8"/>
          <w:footerReference w:type="default" r:id="rId9"/>
          <w:pgSz w:w="11906" w:h="16838" w:orient="portrait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:rsidRPr="00B3721A" w:rsidR="00097A85" w:rsidP="0E1D9510" w:rsidRDefault="00097A85" w14:paraId="1666E75D" w14:textId="010C20E9">
      <w:pPr>
        <w:pStyle w:val="Normal"/>
        <w:spacing w:line="276" w:lineRule="auto"/>
        <w:jc w:val="center"/>
        <w:rPr>
          <w:rFonts w:ascii="Cambria" w:hAnsi="Cambria" w:eastAsia="" w:cs="" w:eastAsiaTheme="majorEastAsia" w:cstheme="majorBidi"/>
          <w:color w:val="000000" w:themeColor="text1" w:themeTint="FF" w:themeShade="FF"/>
          <w:sz w:val="20"/>
          <w:szCs w:val="20"/>
        </w:rPr>
      </w:pPr>
    </w:p>
    <w:p w:rsidRPr="00B3721A" w:rsidR="00097A85" w:rsidP="0E1D9510" w:rsidRDefault="00097A85" w14:paraId="356305F7" w14:textId="689CFBA2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_________________________________________________________________________________</w:t>
      </w:r>
    </w:p>
    <w:p w:rsidRPr="00B3721A" w:rsidR="00097A85" w:rsidP="0E1D9510" w:rsidRDefault="00097A85" w14:paraId="32E8B444" w14:textId="77777777">
      <w:pPr>
        <w:spacing w:line="276" w:lineRule="auto"/>
        <w:jc w:val="center"/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0E1D9510" w:rsidR="00097A85"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  <w:t>Fábio Almeida Vieira</w:t>
      </w:r>
    </w:p>
    <w:p w:rsidRPr="00B3721A" w:rsidR="00097A85" w:rsidP="0E1D9510" w:rsidRDefault="00097A85" w14:paraId="24585EE2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Coordenador</w:t>
      </w:r>
    </w:p>
    <w:p w:rsidRPr="00B3721A" w:rsidR="00097A85" w:rsidP="0E1D9510" w:rsidRDefault="00097A85" w14:paraId="6D3CD732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Comissão de Política Urbana e Ambiental do CAU/MG</w:t>
      </w:r>
    </w:p>
    <w:p w:rsidRPr="00B3721A" w:rsidR="00097A85" w:rsidP="0E1D9510" w:rsidRDefault="00097A85" w14:paraId="1690A710" w14:textId="0E1BDE1D">
      <w:pPr>
        <w:pStyle w:val="Normal"/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097A85" w:rsidP="0E1D9510" w:rsidRDefault="00097A85" w14:paraId="4665C03E" w14:textId="77777777">
      <w:pPr>
        <w:spacing w:line="276" w:lineRule="auto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097A85" w:rsidP="0E1D9510" w:rsidRDefault="00097A85" w14:paraId="3D62E694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_________________________________________________________________________________</w:t>
      </w:r>
    </w:p>
    <w:p w:rsidRPr="00B3721A" w:rsidR="00390315" w:rsidP="0E1D9510" w:rsidRDefault="00390315" w14:paraId="3A57ECF2" w14:textId="77777777">
      <w:pPr>
        <w:spacing w:line="276" w:lineRule="auto"/>
        <w:jc w:val="center"/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0E1D9510" w:rsidR="00390315"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  <w:t>Matheus Lopes Medeiros</w:t>
      </w:r>
    </w:p>
    <w:p w:rsidRPr="00B3721A" w:rsidR="00097A85" w:rsidP="0E1D9510" w:rsidRDefault="00390315" w14:paraId="77067363" w14:textId="7E8538CB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39031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Conselheiro Suplente</w:t>
      </w:r>
    </w:p>
    <w:p w:rsidRPr="00B3721A" w:rsidR="00097A85" w:rsidP="0E1D9510" w:rsidRDefault="00097A85" w14:paraId="4D85990C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Comissão de Política Urbana e Ambiental do CAU/MG</w:t>
      </w:r>
    </w:p>
    <w:p w:rsidR="0E1D9510" w:rsidP="0E1D9510" w:rsidRDefault="0E1D9510" w14:paraId="44561A2B" w14:textId="7353621B">
      <w:pPr>
        <w:pStyle w:val="Normal"/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097A85" w:rsidP="0E1D9510" w:rsidRDefault="00097A85" w14:paraId="507D4FD0" w14:textId="77777777">
      <w:pPr>
        <w:spacing w:line="276" w:lineRule="auto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390315" w:rsidP="0E1D9510" w:rsidRDefault="00390315" w14:paraId="148699DE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39031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_________________________________________________________________________________</w:t>
      </w:r>
    </w:p>
    <w:p w:rsidRPr="00B3721A" w:rsidR="00390315" w:rsidP="0E1D9510" w:rsidRDefault="00390315" w14:paraId="2DFC2848" w14:textId="77777777">
      <w:pPr>
        <w:spacing w:line="276" w:lineRule="auto"/>
        <w:jc w:val="center"/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0E1D9510" w:rsidR="00390315"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  <w:t>Marcio Cesar Antunes Junior</w:t>
      </w:r>
    </w:p>
    <w:p w:rsidRPr="00B3721A" w:rsidR="00390315" w:rsidP="0E1D9510" w:rsidRDefault="00390315" w14:paraId="71D8CF0D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39031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Conselheiro Suplente</w:t>
      </w:r>
    </w:p>
    <w:p w:rsidRPr="00B3721A" w:rsidR="00390315" w:rsidP="0E1D9510" w:rsidRDefault="00390315" w14:paraId="258C24E1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39031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Comissão de Política Urbana e Ambiental do CAU/MG</w:t>
      </w:r>
    </w:p>
    <w:p w:rsidRPr="00B3721A" w:rsidR="00097A85" w:rsidP="0E1D9510" w:rsidRDefault="00097A85" w14:paraId="2A7CAE5B" w14:textId="77777777">
      <w:pPr>
        <w:spacing w:line="276" w:lineRule="auto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097A85" w:rsidP="0E1D9510" w:rsidRDefault="00097A85" w14:paraId="488CE38A" w14:textId="7C2140A0">
      <w:pPr>
        <w:pStyle w:val="Normal"/>
        <w:spacing w:line="276" w:lineRule="auto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</w:p>
    <w:p w:rsidRPr="00B3721A" w:rsidR="00097A85" w:rsidP="0E1D9510" w:rsidRDefault="00097A85" w14:paraId="6001F6E1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_________________________________________________________________________________</w:t>
      </w:r>
    </w:p>
    <w:p w:rsidRPr="00B3721A" w:rsidR="00097A85" w:rsidP="0E1D9510" w:rsidRDefault="00097A85" w14:paraId="4668F619" w14:textId="77777777">
      <w:pPr>
        <w:spacing w:line="276" w:lineRule="auto"/>
        <w:jc w:val="center"/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0E1D9510" w:rsidR="00097A85">
        <w:rPr>
          <w:rFonts w:ascii="Cambria" w:hAnsi="Cambria" w:eastAsia="Calibri" w:cs="Times New Roman"/>
          <w:b w:val="1"/>
          <w:bCs w:val="1"/>
          <w:color w:val="000000" w:themeColor="text1" w:themeTint="FF" w:themeShade="FF"/>
          <w:sz w:val="20"/>
          <w:szCs w:val="20"/>
        </w:rPr>
        <w:t>Diogo U. Braga</w:t>
      </w:r>
    </w:p>
    <w:p w:rsidRPr="00B3721A" w:rsidR="00097A85" w:rsidP="0E1D9510" w:rsidRDefault="00097A85" w14:paraId="43B5E730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Arquiteto Analista – Assessor Técnico</w:t>
      </w:r>
    </w:p>
    <w:p w:rsidRPr="00B3721A" w:rsidR="00097A85" w:rsidP="0E1D9510" w:rsidRDefault="00097A85" w14:paraId="3472E891" w14:textId="77777777">
      <w:pPr>
        <w:spacing w:line="276" w:lineRule="auto"/>
        <w:jc w:val="center"/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</w:pPr>
      <w:r w:rsidRPr="0E1D9510" w:rsidR="00097A85">
        <w:rPr>
          <w:rFonts w:ascii="Cambria" w:hAnsi="Cambria" w:cs="Arial"/>
          <w:color w:val="000000" w:themeColor="text1" w:themeTint="FF" w:themeShade="FF"/>
          <w:sz w:val="20"/>
          <w:szCs w:val="20"/>
          <w:lang w:eastAsia="pt-BR"/>
        </w:rPr>
        <w:t>Comissão de Política Urbana e Ambiental do CAU/MG</w:t>
      </w:r>
    </w:p>
    <w:p w:rsidRPr="00B3721A" w:rsidR="00390315" w:rsidP="0E1D9510" w:rsidRDefault="00390315" w14:paraId="7FF17072" w14:textId="0B6E989B">
      <w:pPr>
        <w:pStyle w:val="Normal"/>
        <w:spacing w:line="276" w:lineRule="auto"/>
        <w:jc w:val="center"/>
        <w:rPr>
          <w:rFonts w:ascii="Cambria" w:hAnsi="Cambria" w:eastAsia="Cambria" w:cs="Cambria"/>
          <w:color w:val="000000" w:themeColor="text1" w:themeTint="FF" w:themeShade="FF"/>
          <w:sz w:val="20"/>
          <w:szCs w:val="20"/>
        </w:rPr>
      </w:pPr>
    </w:p>
    <w:sectPr w:rsidRPr="00B3721A" w:rsidR="00390315">
      <w:type w:val="continuous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5F" w:rsidRDefault="00010C5F" w14:paraId="03B57C75" w14:textId="77777777">
      <w:r>
        <w:separator/>
      </w:r>
    </w:p>
  </w:endnote>
  <w:endnote w:type="continuationSeparator" w:id="0">
    <w:p w:rsidR="00010C5F" w:rsidRDefault="00010C5F" w14:paraId="59C9B3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010C5F" w:rsidRDefault="00010C5F" w14:paraId="4393F59F" w14:textId="77777777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5F" w:rsidRDefault="00010C5F" w14:paraId="5463A178" w14:textId="77777777">
      <w:r>
        <w:separator/>
      </w:r>
    </w:p>
  </w:footnote>
  <w:footnote w:type="continuationSeparator" w:id="0">
    <w:p w:rsidR="00010C5F" w:rsidRDefault="00010C5F" w14:paraId="7A7DA1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010C5F" w:rsidRDefault="00010C5F" w14:paraId="396EA3F7" w14:textId="77777777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hint="default" w:eastAsia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F3"/>
    <w:multiLevelType w:val="hybridMultilevel"/>
    <w:tmpl w:val="4B382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D6E92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E223726"/>
    <w:multiLevelType w:val="multilevel"/>
    <w:tmpl w:val="8E6672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938DD"/>
    <w:multiLevelType w:val="multilevel"/>
    <w:tmpl w:val="253275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63BD1BF4"/>
    <w:multiLevelType w:val="multilevel"/>
    <w:tmpl w:val="272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lang="pt-BR" w:vendorID="64" w:dllVersion="131078" w:nlCheck="1" w:checkStyle="0" w:appName="MSWord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9D"/>
    <w:rsid w:val="00010C5F"/>
    <w:rsid w:val="00027859"/>
    <w:rsid w:val="00032877"/>
    <w:rsid w:val="00033E89"/>
    <w:rsid w:val="000713CF"/>
    <w:rsid w:val="00097A85"/>
    <w:rsid w:val="000D5496"/>
    <w:rsid w:val="00112434"/>
    <w:rsid w:val="0015317C"/>
    <w:rsid w:val="001654D7"/>
    <w:rsid w:val="0016C7C1"/>
    <w:rsid w:val="001700D0"/>
    <w:rsid w:val="00171070"/>
    <w:rsid w:val="00191B1A"/>
    <w:rsid w:val="00193729"/>
    <w:rsid w:val="001A415D"/>
    <w:rsid w:val="001F7B33"/>
    <w:rsid w:val="00203DD2"/>
    <w:rsid w:val="00252446"/>
    <w:rsid w:val="00273E4C"/>
    <w:rsid w:val="002D1268"/>
    <w:rsid w:val="0036324C"/>
    <w:rsid w:val="00390315"/>
    <w:rsid w:val="003909F9"/>
    <w:rsid w:val="00391B59"/>
    <w:rsid w:val="003B2F46"/>
    <w:rsid w:val="003C549D"/>
    <w:rsid w:val="00402DF2"/>
    <w:rsid w:val="00410C57"/>
    <w:rsid w:val="00420226"/>
    <w:rsid w:val="004600FB"/>
    <w:rsid w:val="004748F7"/>
    <w:rsid w:val="00476714"/>
    <w:rsid w:val="004A4FB4"/>
    <w:rsid w:val="004B5F59"/>
    <w:rsid w:val="004C0C97"/>
    <w:rsid w:val="004D74AC"/>
    <w:rsid w:val="004E4454"/>
    <w:rsid w:val="004E68ED"/>
    <w:rsid w:val="005068C4"/>
    <w:rsid w:val="005141FC"/>
    <w:rsid w:val="0052272D"/>
    <w:rsid w:val="005457FA"/>
    <w:rsid w:val="00553A17"/>
    <w:rsid w:val="00581F65"/>
    <w:rsid w:val="005E3F84"/>
    <w:rsid w:val="005F4914"/>
    <w:rsid w:val="00606EAE"/>
    <w:rsid w:val="006715A4"/>
    <w:rsid w:val="00686AD9"/>
    <w:rsid w:val="00694532"/>
    <w:rsid w:val="006A64F1"/>
    <w:rsid w:val="006E034E"/>
    <w:rsid w:val="006E05B6"/>
    <w:rsid w:val="006E36EC"/>
    <w:rsid w:val="006F0DE1"/>
    <w:rsid w:val="00704579"/>
    <w:rsid w:val="00736DF0"/>
    <w:rsid w:val="00743108"/>
    <w:rsid w:val="007678C7"/>
    <w:rsid w:val="007C16A1"/>
    <w:rsid w:val="00862BD2"/>
    <w:rsid w:val="008D724B"/>
    <w:rsid w:val="00903DB5"/>
    <w:rsid w:val="00923771"/>
    <w:rsid w:val="00925D15"/>
    <w:rsid w:val="009274CA"/>
    <w:rsid w:val="009332D6"/>
    <w:rsid w:val="0093653C"/>
    <w:rsid w:val="00962EE3"/>
    <w:rsid w:val="00982560"/>
    <w:rsid w:val="009B5E16"/>
    <w:rsid w:val="009D11D9"/>
    <w:rsid w:val="009D7643"/>
    <w:rsid w:val="009F4BBE"/>
    <w:rsid w:val="00A44E3F"/>
    <w:rsid w:val="00A82F34"/>
    <w:rsid w:val="00A87DFD"/>
    <w:rsid w:val="00AC359C"/>
    <w:rsid w:val="00AF439D"/>
    <w:rsid w:val="00B04979"/>
    <w:rsid w:val="00B21790"/>
    <w:rsid w:val="00B32994"/>
    <w:rsid w:val="00B3721A"/>
    <w:rsid w:val="00B66429"/>
    <w:rsid w:val="00BC25D5"/>
    <w:rsid w:val="00BE5441"/>
    <w:rsid w:val="00C028EB"/>
    <w:rsid w:val="00C20481"/>
    <w:rsid w:val="00C34C8A"/>
    <w:rsid w:val="00C54F66"/>
    <w:rsid w:val="00C66A39"/>
    <w:rsid w:val="00C9394C"/>
    <w:rsid w:val="00C948E4"/>
    <w:rsid w:val="00CB3FDD"/>
    <w:rsid w:val="00CB5996"/>
    <w:rsid w:val="00CB7D7A"/>
    <w:rsid w:val="00CE041D"/>
    <w:rsid w:val="00CE5931"/>
    <w:rsid w:val="00CF40D1"/>
    <w:rsid w:val="00D16D88"/>
    <w:rsid w:val="00D40186"/>
    <w:rsid w:val="00D458AD"/>
    <w:rsid w:val="00D56BDC"/>
    <w:rsid w:val="00DD2979"/>
    <w:rsid w:val="00E15FFE"/>
    <w:rsid w:val="00E25619"/>
    <w:rsid w:val="00E91551"/>
    <w:rsid w:val="00EC2760"/>
    <w:rsid w:val="00EE3F4E"/>
    <w:rsid w:val="00F13683"/>
    <w:rsid w:val="00F25AA3"/>
    <w:rsid w:val="00F62B14"/>
    <w:rsid w:val="00F651A8"/>
    <w:rsid w:val="00F83987"/>
    <w:rsid w:val="00F917CB"/>
    <w:rsid w:val="00FA3E2E"/>
    <w:rsid w:val="00FA3F82"/>
    <w:rsid w:val="00FC6218"/>
    <w:rsid w:val="00FD669D"/>
    <w:rsid w:val="00FF5E07"/>
    <w:rsid w:val="01299BCB"/>
    <w:rsid w:val="0347DBDB"/>
    <w:rsid w:val="0353FA17"/>
    <w:rsid w:val="03B06C6E"/>
    <w:rsid w:val="03F92AC4"/>
    <w:rsid w:val="05015F47"/>
    <w:rsid w:val="05B52C3A"/>
    <w:rsid w:val="090FCD4E"/>
    <w:rsid w:val="09DE3265"/>
    <w:rsid w:val="0BDA14AC"/>
    <w:rsid w:val="0C4E2577"/>
    <w:rsid w:val="0CA2A4D8"/>
    <w:rsid w:val="0E1D9510"/>
    <w:rsid w:val="0E942450"/>
    <w:rsid w:val="0E98282A"/>
    <w:rsid w:val="0EF6CCF2"/>
    <w:rsid w:val="0FAD3F86"/>
    <w:rsid w:val="0FE2A25F"/>
    <w:rsid w:val="1168EC21"/>
    <w:rsid w:val="11CEA5A1"/>
    <w:rsid w:val="13BCD902"/>
    <w:rsid w:val="14ED1E06"/>
    <w:rsid w:val="15660E76"/>
    <w:rsid w:val="15DA948B"/>
    <w:rsid w:val="17180067"/>
    <w:rsid w:val="17529342"/>
    <w:rsid w:val="177664EC"/>
    <w:rsid w:val="17F5A1CA"/>
    <w:rsid w:val="189DAF38"/>
    <w:rsid w:val="19A2EC12"/>
    <w:rsid w:val="1A7F353E"/>
    <w:rsid w:val="1B47F3A2"/>
    <w:rsid w:val="1C9220AD"/>
    <w:rsid w:val="1CB5640B"/>
    <w:rsid w:val="1D01E2DE"/>
    <w:rsid w:val="1DEBF31E"/>
    <w:rsid w:val="1E94004C"/>
    <w:rsid w:val="2244917E"/>
    <w:rsid w:val="22707829"/>
    <w:rsid w:val="229EE691"/>
    <w:rsid w:val="22B44028"/>
    <w:rsid w:val="2375B8D5"/>
    <w:rsid w:val="2446C7C5"/>
    <w:rsid w:val="253BDA45"/>
    <w:rsid w:val="25CB6D85"/>
    <w:rsid w:val="29C79171"/>
    <w:rsid w:val="2B0BD0E0"/>
    <w:rsid w:val="2CC60E5A"/>
    <w:rsid w:val="2CD1A4EC"/>
    <w:rsid w:val="2E284CEE"/>
    <w:rsid w:val="2E7F23A4"/>
    <w:rsid w:val="2E819F63"/>
    <w:rsid w:val="2EEC1881"/>
    <w:rsid w:val="315B8275"/>
    <w:rsid w:val="315D4150"/>
    <w:rsid w:val="32EA2A33"/>
    <w:rsid w:val="33354FDE"/>
    <w:rsid w:val="33613689"/>
    <w:rsid w:val="344E61F5"/>
    <w:rsid w:val="347945B2"/>
    <w:rsid w:val="350F5831"/>
    <w:rsid w:val="35395725"/>
    <w:rsid w:val="3724DB59"/>
    <w:rsid w:val="37CC81CE"/>
    <w:rsid w:val="3808C101"/>
    <w:rsid w:val="38D0F262"/>
    <w:rsid w:val="39827939"/>
    <w:rsid w:val="39AC7EE8"/>
    <w:rsid w:val="3A231067"/>
    <w:rsid w:val="3AD72426"/>
    <w:rsid w:val="3B351A78"/>
    <w:rsid w:val="3C26BFA3"/>
    <w:rsid w:val="3C79DA5B"/>
    <w:rsid w:val="3E3D9C10"/>
    <w:rsid w:val="4333D668"/>
    <w:rsid w:val="444D249C"/>
    <w:rsid w:val="4618D016"/>
    <w:rsid w:val="461F8773"/>
    <w:rsid w:val="46366FBA"/>
    <w:rsid w:val="46D2731D"/>
    <w:rsid w:val="473AB719"/>
    <w:rsid w:val="48ECDF24"/>
    <w:rsid w:val="4972362A"/>
    <w:rsid w:val="49C2A2B2"/>
    <w:rsid w:val="49F0ECB6"/>
    <w:rsid w:val="4AE8D164"/>
    <w:rsid w:val="4B5E7313"/>
    <w:rsid w:val="4C647794"/>
    <w:rsid w:val="4E2CD638"/>
    <w:rsid w:val="4E3ABDAD"/>
    <w:rsid w:val="4EBC0538"/>
    <w:rsid w:val="4EF513F4"/>
    <w:rsid w:val="4F10E658"/>
    <w:rsid w:val="4F794616"/>
    <w:rsid w:val="4FAE9DE9"/>
    <w:rsid w:val="504FCE8B"/>
    <w:rsid w:val="519FB9FB"/>
    <w:rsid w:val="51D2D9C1"/>
    <w:rsid w:val="53D91770"/>
    <w:rsid w:val="54273B19"/>
    <w:rsid w:val="54441F8E"/>
    <w:rsid w:val="549D0848"/>
    <w:rsid w:val="550EFCB9"/>
    <w:rsid w:val="556EC4CC"/>
    <w:rsid w:val="558027DC"/>
    <w:rsid w:val="56566DBE"/>
    <w:rsid w:val="5659D95C"/>
    <w:rsid w:val="56A88864"/>
    <w:rsid w:val="5713CD4E"/>
    <w:rsid w:val="5980B545"/>
    <w:rsid w:val="59EF3205"/>
    <w:rsid w:val="5A20745F"/>
    <w:rsid w:val="5B27E727"/>
    <w:rsid w:val="5C592B41"/>
    <w:rsid w:val="5E557F77"/>
    <w:rsid w:val="5E8535F4"/>
    <w:rsid w:val="5EE8EC7A"/>
    <w:rsid w:val="5F0DE1C5"/>
    <w:rsid w:val="5F19182F"/>
    <w:rsid w:val="607D66BD"/>
    <w:rsid w:val="6108401F"/>
    <w:rsid w:val="611888FA"/>
    <w:rsid w:val="62A54A9A"/>
    <w:rsid w:val="62F8FA88"/>
    <w:rsid w:val="642ABA14"/>
    <w:rsid w:val="64346EC4"/>
    <w:rsid w:val="64862A03"/>
    <w:rsid w:val="6791E41A"/>
    <w:rsid w:val="67928818"/>
    <w:rsid w:val="67BDCAC5"/>
    <w:rsid w:val="6823FCCB"/>
    <w:rsid w:val="68A72F2E"/>
    <w:rsid w:val="68C4BD92"/>
    <w:rsid w:val="695A41C3"/>
    <w:rsid w:val="6AF61224"/>
    <w:rsid w:val="6F9D447B"/>
    <w:rsid w:val="709CCC85"/>
    <w:rsid w:val="7134C6FE"/>
    <w:rsid w:val="726393D7"/>
    <w:rsid w:val="73530222"/>
    <w:rsid w:val="73D3A03E"/>
    <w:rsid w:val="74D58927"/>
    <w:rsid w:val="7585059D"/>
    <w:rsid w:val="75A4B8F6"/>
    <w:rsid w:val="773704FA"/>
    <w:rsid w:val="78990185"/>
    <w:rsid w:val="78E16542"/>
    <w:rsid w:val="79329D6E"/>
    <w:rsid w:val="79665986"/>
    <w:rsid w:val="7A025337"/>
    <w:rsid w:val="7A1C2ADE"/>
    <w:rsid w:val="7B82ADC6"/>
    <w:rsid w:val="7BE49345"/>
    <w:rsid w:val="7C556BF1"/>
    <w:rsid w:val="7D3F3900"/>
    <w:rsid w:val="7DC71D64"/>
    <w:rsid w:val="7DF13C52"/>
    <w:rsid w:val="7E0DB31B"/>
    <w:rsid w:val="7EBAAAFB"/>
    <w:rsid w:val="7F1D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character" w:styleId="normaltextrun" w:customStyle="1">
    <w:name w:val="normaltextrun"/>
    <w:basedOn w:val="Fontepargpadro"/>
    <w:qFormat/>
    <w:rsid w:val="00CF0C93"/>
  </w:style>
  <w:style w:type="character" w:styleId="eop" w:customStyle="1">
    <w:name w:val="eop"/>
    <w:basedOn w:val="Fontepargpadro"/>
    <w:qFormat/>
    <w:rsid w:val="00CF0C93"/>
  </w:style>
  <w:style w:type="character" w:styleId="fontstyle01" w:customStyle="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styleId="contentpasted0" w:customStyle="1">
    <w:name w:val="contentpasted0"/>
    <w:basedOn w:val="Fontepargpadro"/>
    <w:qFormat/>
    <w:rsid w:val="0052050C"/>
  </w:style>
  <w:style w:type="character" w:styleId="contentpasted2" w:customStyle="1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" w:customStyle="1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uiPriority w:val="39"/>
    <w:rsid w:val="00872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elementtoproof" w:customStyle="1">
    <w:name w:val="x_elementtoproof"/>
    <w:basedOn w:val="Fontepargpadro"/>
    <w:rsid w:val="00033E89"/>
  </w:style>
  <w:style w:type="character" w:styleId="contentpasted4" w:customStyle="1">
    <w:name w:val="contentpasted4"/>
    <w:basedOn w:val="Fontepargpadro"/>
    <w:rsid w:val="00033E89"/>
  </w:style>
  <w:style w:type="character" w:styleId="contentpasted5" w:customStyle="1">
    <w:name w:val="contentpasted5"/>
    <w:basedOn w:val="Fontepargpadro"/>
    <w:rsid w:val="00033E89"/>
  </w:style>
  <w:style w:type="character" w:styleId="ui-provider" w:customStyle="1">
    <w:name w:val="ui-provider"/>
    <w:basedOn w:val="Fontepargpadro"/>
    <w:rsid w:val="009F4BBE"/>
  </w:style>
  <w:style w:type="character" w:styleId="Forte">
    <w:name w:val="Strong"/>
    <w:basedOn w:val="Fontepargpadro"/>
    <w:uiPriority w:val="22"/>
    <w:qFormat/>
    <w:rsid w:val="00032877"/>
    <w:rPr>
      <w:b/>
      <w:bCs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204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5619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9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transparencia.caumg.gov.br/?page_id=122" TargetMode="External" Id="Rb9e8b9ff4d7f4fe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4FE-8436-485A-A7B3-A8712CD6CB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CPUA - CAU/MG</lastModifiedBy>
  <revision>7</revision>
  <lastPrinted>2017-05-11T17:11:00.0000000Z</lastPrinted>
  <dcterms:created xsi:type="dcterms:W3CDTF">2023-08-31T18:36:00.0000000Z</dcterms:created>
  <dcterms:modified xsi:type="dcterms:W3CDTF">2023-09-11T13:50:26.2109273Z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