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115EE9" w14:paraId="34571CB4" w14:textId="77777777" w:rsidTr="75E20DB1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0174763B" w:rsidR="00E41987" w:rsidRPr="00E41987" w:rsidRDefault="1D952F88" w:rsidP="75E20DB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75E20DB1">
              <w:rPr>
                <w:rFonts w:asciiTheme="majorHAnsi" w:hAnsiTheme="majorHAnsi"/>
                <w:b/>
                <w:bCs/>
              </w:rPr>
              <w:t xml:space="preserve">PAUTA DA REUNIÃO </w:t>
            </w:r>
            <w:r w:rsidR="00535BA8" w:rsidRPr="75E20DB1">
              <w:rPr>
                <w:rFonts w:asciiTheme="majorHAnsi" w:hAnsiTheme="majorHAnsi"/>
                <w:b/>
                <w:bCs/>
              </w:rPr>
              <w:t>ORDINÁRIA</w:t>
            </w:r>
            <w:r w:rsidRPr="75E20DB1">
              <w:rPr>
                <w:rFonts w:asciiTheme="majorHAnsi" w:hAnsiTheme="majorHAnsi"/>
                <w:b/>
                <w:bCs/>
              </w:rPr>
              <w:t xml:space="preserve"> Nº </w:t>
            </w:r>
            <w:r w:rsidR="0027045E" w:rsidRPr="75E20DB1">
              <w:rPr>
                <w:rFonts w:asciiTheme="majorHAnsi" w:hAnsiTheme="majorHAnsi"/>
                <w:b/>
                <w:bCs/>
              </w:rPr>
              <w:t>19</w:t>
            </w:r>
            <w:r w:rsidR="75C9A7A4" w:rsidRPr="75E20DB1">
              <w:rPr>
                <w:rFonts w:asciiTheme="majorHAnsi" w:hAnsiTheme="majorHAnsi"/>
                <w:b/>
                <w:bCs/>
              </w:rPr>
              <w:t>9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03549614" w:rsidR="00062B95" w:rsidRPr="00062B95" w:rsidRDefault="00535BA8" w:rsidP="75E20DB1">
      <w:p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Belo Horizonte/</w:t>
      </w:r>
      <w:r w:rsidR="00062B95" w:rsidRPr="75E20DB1">
        <w:rPr>
          <w:rFonts w:asciiTheme="majorHAnsi" w:hAnsiTheme="majorHAnsi"/>
          <w:lang w:val="pt-BR"/>
        </w:rPr>
        <w:t xml:space="preserve">MG, </w:t>
      </w:r>
      <w:r w:rsidR="018DB92D" w:rsidRPr="75E20DB1">
        <w:rPr>
          <w:rFonts w:asciiTheme="majorHAnsi" w:hAnsiTheme="majorHAnsi"/>
          <w:lang w:val="pt-BR"/>
        </w:rPr>
        <w:t>18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="58AD01D0" w:rsidRPr="75E20DB1">
        <w:rPr>
          <w:rFonts w:asciiTheme="majorHAnsi" w:hAnsiTheme="majorHAnsi"/>
          <w:lang w:val="pt-BR"/>
        </w:rPr>
        <w:t>setembro</w:t>
      </w:r>
      <w:r w:rsidR="00062B95" w:rsidRPr="75E20DB1">
        <w:rPr>
          <w:rFonts w:asciiTheme="majorHAnsi" w:hAnsiTheme="majorHAnsi"/>
          <w:lang w:val="pt-BR"/>
        </w:rPr>
        <w:t xml:space="preserve"> de </w:t>
      </w:r>
      <w:r w:rsidRPr="75E20DB1">
        <w:rPr>
          <w:rFonts w:asciiTheme="majorHAnsi" w:hAnsiTheme="majorHAnsi"/>
          <w:lang w:val="pt-BR"/>
        </w:rPr>
        <w:t>2023</w:t>
      </w:r>
      <w:r w:rsidR="00062B95" w:rsidRPr="75E20DB1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5CF86A6D" w14:textId="77777777" w:rsidR="00535BA8" w:rsidRPr="00710D9A" w:rsidRDefault="00535BA8" w:rsidP="00710D9A">
      <w:pPr>
        <w:spacing w:line="360" w:lineRule="auto"/>
        <w:rPr>
          <w:rFonts w:asciiTheme="majorHAnsi" w:hAnsiTheme="majorHAnsi"/>
          <w:lang w:val="pt-BR"/>
        </w:rPr>
      </w:pPr>
    </w:p>
    <w:p w14:paraId="197FE2FD" w14:textId="7F60945B" w:rsidR="00062B95" w:rsidRPr="00AE1163" w:rsidRDefault="00062B95" w:rsidP="00AE1163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bCs/>
          <w:lang w:val="pt-BR"/>
        </w:rPr>
      </w:pPr>
      <w:r w:rsidRPr="00AE1163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6045E4CF" w14:textId="77777777" w:rsidR="00710D9A" w:rsidRDefault="00710D9A" w:rsidP="00AE1163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5BAC4950" w:rsidR="00F01969" w:rsidRPr="00062B95" w:rsidRDefault="00535BA8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Razão Contábil –</w:t>
      </w:r>
      <w:r w:rsidR="003378DF" w:rsidRPr="75E20DB1">
        <w:rPr>
          <w:rFonts w:asciiTheme="majorHAnsi" w:hAnsiTheme="majorHAnsi"/>
          <w:lang w:val="pt-BR"/>
        </w:rPr>
        <w:t xml:space="preserve"> </w:t>
      </w:r>
      <w:proofErr w:type="gramStart"/>
      <w:r w:rsidR="36EAD43C" w:rsidRPr="75E20DB1">
        <w:rPr>
          <w:rFonts w:asciiTheme="majorHAnsi" w:hAnsiTheme="majorHAnsi"/>
          <w:lang w:val="pt-BR"/>
        </w:rPr>
        <w:t>Agosto</w:t>
      </w:r>
      <w:proofErr w:type="gramEnd"/>
      <w:r w:rsidRPr="75E20DB1">
        <w:rPr>
          <w:rFonts w:asciiTheme="majorHAnsi" w:hAnsiTheme="majorHAnsi"/>
          <w:lang w:val="pt-BR"/>
        </w:rPr>
        <w:t>/2023 (principais pontos)</w:t>
      </w:r>
      <w:r w:rsidR="00710D9A" w:rsidRPr="75E20DB1">
        <w:rPr>
          <w:rFonts w:asciiTheme="majorHAnsi" w:hAnsiTheme="majorHAnsi"/>
          <w:lang w:val="pt-BR"/>
        </w:rPr>
        <w:t>;</w:t>
      </w:r>
    </w:p>
    <w:p w14:paraId="37825E12" w14:textId="1EFE39BB" w:rsidR="009916CD" w:rsidRDefault="0027045E" w:rsidP="75E20DB1">
      <w:pPr>
        <w:pStyle w:val="PargrafodaLista"/>
        <w:numPr>
          <w:ilvl w:val="0"/>
          <w:numId w:val="27"/>
        </w:numPr>
        <w:spacing w:line="360" w:lineRule="auto"/>
        <w:rPr>
          <w:lang w:val="pt-BR"/>
        </w:rPr>
      </w:pPr>
      <w:r w:rsidRPr="75E20DB1">
        <w:rPr>
          <w:rFonts w:asciiTheme="majorHAnsi" w:hAnsiTheme="majorHAnsi"/>
          <w:lang w:val="pt-BR"/>
        </w:rPr>
        <w:t xml:space="preserve">Relatório Contábil </w:t>
      </w:r>
      <w:r w:rsidR="43B65887" w:rsidRPr="75E20DB1">
        <w:rPr>
          <w:rFonts w:asciiTheme="majorHAnsi" w:hAnsiTheme="majorHAnsi"/>
          <w:lang w:val="pt-BR"/>
        </w:rPr>
        <w:t xml:space="preserve">– </w:t>
      </w:r>
      <w:proofErr w:type="gramStart"/>
      <w:r w:rsidR="43B65887" w:rsidRPr="75E20DB1">
        <w:rPr>
          <w:rFonts w:asciiTheme="majorHAnsi" w:hAnsiTheme="majorHAnsi"/>
          <w:lang w:val="pt-BR"/>
        </w:rPr>
        <w:t>Julho</w:t>
      </w:r>
      <w:proofErr w:type="gramEnd"/>
      <w:r w:rsidRPr="75E20DB1">
        <w:rPr>
          <w:rFonts w:asciiTheme="majorHAnsi" w:hAnsiTheme="majorHAnsi"/>
          <w:lang w:val="pt-BR"/>
        </w:rPr>
        <w:t>/2023</w:t>
      </w:r>
      <w:r w:rsidR="00710D9A" w:rsidRPr="75E20DB1">
        <w:rPr>
          <w:rFonts w:asciiTheme="majorHAnsi" w:hAnsiTheme="majorHAnsi"/>
          <w:lang w:val="pt-BR"/>
        </w:rPr>
        <w:t>;</w:t>
      </w:r>
    </w:p>
    <w:p w14:paraId="122622FA" w14:textId="1726D5A8" w:rsidR="2DA01F86" w:rsidRDefault="00115EE9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Apreciação da Deliberação do Conselho Diretor - DCD-CAUMG Nº 194.3.7-2023, que trata de Deslocamentos a serviço no âmbito do CAUMG</w:t>
      </w:r>
      <w:r w:rsidR="2DA01F86" w:rsidRPr="75E20DB1">
        <w:rPr>
          <w:rFonts w:asciiTheme="majorHAnsi" w:hAnsiTheme="majorHAnsi"/>
          <w:lang w:val="pt-BR"/>
        </w:rPr>
        <w:t xml:space="preserve">, Protocolo SICCAU n° </w:t>
      </w:r>
      <w:r w:rsidRPr="75E20DB1">
        <w:rPr>
          <w:rFonts w:asciiTheme="majorHAnsi" w:hAnsiTheme="majorHAnsi"/>
          <w:lang w:val="pt-BR"/>
        </w:rPr>
        <w:t xml:space="preserve">1791515 </w:t>
      </w:r>
      <w:r w:rsidR="2DA01F86" w:rsidRPr="75E20DB1">
        <w:rPr>
          <w:rFonts w:asciiTheme="majorHAnsi" w:hAnsiTheme="majorHAnsi"/>
          <w:lang w:val="pt-BR"/>
        </w:rPr>
        <w:t>/2023</w:t>
      </w:r>
      <w:r w:rsidR="7F03AA5C" w:rsidRPr="75E20DB1">
        <w:rPr>
          <w:rFonts w:asciiTheme="majorHAnsi" w:hAnsiTheme="majorHAnsi"/>
          <w:lang w:val="pt-BR"/>
        </w:rPr>
        <w:t>;</w:t>
      </w:r>
    </w:p>
    <w:p w14:paraId="2D31961D" w14:textId="7906AD81" w:rsidR="7F03AA5C" w:rsidRDefault="7F03AA5C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Análise das Prestações de Contas dos Editais de ATHIS:</w:t>
      </w:r>
    </w:p>
    <w:p w14:paraId="638E3D8B" w14:textId="28C3E941" w:rsidR="75E20DB1" w:rsidRDefault="75E20DB1" w:rsidP="75E20DB1">
      <w:pPr>
        <w:spacing w:line="360" w:lineRule="auto"/>
        <w:jc w:val="both"/>
        <w:rPr>
          <w:lang w:val="pt-BR"/>
        </w:rPr>
      </w:pPr>
    </w:p>
    <w:p w14:paraId="4A82CF22" w14:textId="4F35E58B" w:rsidR="7F03AA5C" w:rsidRDefault="7F03AA5C" w:rsidP="75E20DB1">
      <w:pPr>
        <w:ind w:firstLine="360"/>
        <w:rPr>
          <w:rFonts w:asciiTheme="majorHAnsi" w:eastAsiaTheme="majorEastAsia" w:hAnsiTheme="majorHAnsi" w:cstheme="majorBidi"/>
          <w:color w:val="000000" w:themeColor="text1"/>
          <w:lang w:val="pt-BR"/>
        </w:rPr>
      </w:pPr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- IDESSC- Instituto de Desenvolvimento e Sustentabilidade Sócio Cultural-Edital de Assistência Técnica ATHIS- 001/2019- Protocolo </w:t>
      </w:r>
      <w:proofErr w:type="spellStart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>Siccau</w:t>
      </w:r>
      <w:proofErr w:type="spellEnd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 1828821/2023;</w:t>
      </w:r>
    </w:p>
    <w:p w14:paraId="020ED902" w14:textId="3CCDBA02" w:rsidR="7F03AA5C" w:rsidRDefault="7F03AA5C" w:rsidP="75E20DB1">
      <w:pPr>
        <w:ind w:firstLine="360"/>
        <w:rPr>
          <w:rFonts w:asciiTheme="majorHAnsi" w:eastAsiaTheme="majorEastAsia" w:hAnsiTheme="majorHAnsi" w:cstheme="majorBidi"/>
          <w:color w:val="000000" w:themeColor="text1"/>
          <w:lang w:val="pt-BR"/>
        </w:rPr>
      </w:pPr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- Associação Esperança de um Novo Milênio- Edital de Assistência Técnica ATHIS- 001/2019- Protocolo </w:t>
      </w:r>
      <w:proofErr w:type="spellStart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>Siccau</w:t>
      </w:r>
      <w:proofErr w:type="spellEnd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 1828809/2023;</w:t>
      </w:r>
      <w:r>
        <w:br/>
      </w:r>
      <w:r>
        <w:tab/>
      </w:r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- Um Teto Para o Meu País Brasil- Edital de Assistência Técnica ATHIS- 004/2020- Protocolo </w:t>
      </w:r>
      <w:proofErr w:type="spellStart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>Siccau</w:t>
      </w:r>
      <w:proofErr w:type="spellEnd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 1774973/2023;</w:t>
      </w:r>
    </w:p>
    <w:p w14:paraId="79A70E86" w14:textId="17433E98" w:rsidR="7F03AA5C" w:rsidRDefault="7F03AA5C" w:rsidP="75E20DB1">
      <w:pPr>
        <w:ind w:firstLine="360"/>
        <w:rPr>
          <w:rFonts w:asciiTheme="majorHAnsi" w:eastAsiaTheme="majorEastAsia" w:hAnsiTheme="majorHAnsi" w:cstheme="majorBidi"/>
          <w:color w:val="000000" w:themeColor="text1"/>
          <w:lang w:val="pt-BR"/>
        </w:rPr>
      </w:pPr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- Associação Pastoral Nacional do Povo da Rua- Edital de Assistência Técnica ATHIS- 004/2020- Protocolo </w:t>
      </w:r>
      <w:proofErr w:type="spellStart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>Siccau</w:t>
      </w:r>
      <w:proofErr w:type="spellEnd"/>
      <w:r w:rsidRPr="75E20DB1">
        <w:rPr>
          <w:rFonts w:asciiTheme="majorHAnsi" w:eastAsiaTheme="majorEastAsia" w:hAnsiTheme="majorHAnsi" w:cstheme="majorBidi"/>
          <w:color w:val="000000" w:themeColor="text1"/>
          <w:lang w:val="pt-BR"/>
        </w:rPr>
        <w:t xml:space="preserve"> 1812759/2023;</w:t>
      </w:r>
    </w:p>
    <w:p w14:paraId="0EFDBD21" w14:textId="42B54E01" w:rsidR="75E20DB1" w:rsidRDefault="75E20DB1" w:rsidP="75E20DB1">
      <w:pPr>
        <w:rPr>
          <w:rFonts w:asciiTheme="majorHAnsi" w:eastAsiaTheme="majorEastAsia" w:hAnsiTheme="majorHAnsi" w:cstheme="majorBidi"/>
          <w:color w:val="000000" w:themeColor="text1"/>
          <w:lang w:val="pt-BR"/>
        </w:rPr>
      </w:pPr>
    </w:p>
    <w:p w14:paraId="723342E5" w14:textId="29623897" w:rsidR="7F03AA5C" w:rsidRDefault="7F03AA5C" w:rsidP="75E20DB1">
      <w:pPr>
        <w:pStyle w:val="PargrafodaLista"/>
        <w:numPr>
          <w:ilvl w:val="0"/>
          <w:numId w:val="27"/>
        </w:numPr>
        <w:spacing w:line="360" w:lineRule="auto"/>
        <w:rPr>
          <w:rFonts w:asciiTheme="majorHAnsi" w:hAnsiTheme="majorHAnsi"/>
          <w:lang w:val="pt-BR"/>
        </w:rPr>
      </w:pPr>
      <w:r w:rsidRPr="75E20DB1">
        <w:rPr>
          <w:rFonts w:asciiTheme="majorHAnsi" w:hAnsiTheme="majorHAnsi"/>
          <w:lang w:val="pt-BR"/>
        </w:rPr>
        <w:t>Outros Assuntos.</w:t>
      </w:r>
    </w:p>
    <w:p w14:paraId="2591291A" w14:textId="4A6E2C64" w:rsidR="000640A7" w:rsidRPr="000640A7" w:rsidRDefault="000640A7" w:rsidP="000640A7">
      <w:pPr>
        <w:pStyle w:val="PargrafodaLista"/>
        <w:numPr>
          <w:ilvl w:val="1"/>
          <w:numId w:val="27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do Memorando GEPLAN-CAU/MG N° 004/2023, que solicita 5ª Revisão do Plano de Ação do Triênio.</w:t>
      </w:r>
    </w:p>
    <w:p w14:paraId="1A8834A7" w14:textId="79364502" w:rsidR="000640A7" w:rsidRPr="000640A7" w:rsidRDefault="000640A7" w:rsidP="000640A7">
      <w:pPr>
        <w:spacing w:line="360" w:lineRule="auto"/>
        <w:rPr>
          <w:rFonts w:asciiTheme="majorHAnsi" w:hAnsiTheme="majorHAnsi"/>
          <w:lang w:val="pt-BR"/>
        </w:rPr>
      </w:pPr>
    </w:p>
    <w:sectPr w:rsidR="000640A7" w:rsidRPr="000640A7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E392" w14:textId="77777777" w:rsidR="009B7FE7" w:rsidRDefault="009B7FE7" w:rsidP="007E22C9">
      <w:r>
        <w:separator/>
      </w:r>
    </w:p>
  </w:endnote>
  <w:endnote w:type="continuationSeparator" w:id="0">
    <w:p w14:paraId="76863427" w14:textId="77777777" w:rsidR="009B7FE7" w:rsidRDefault="009B7FE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430D" w14:textId="77777777" w:rsidR="009B7FE7" w:rsidRDefault="009B7FE7" w:rsidP="007E22C9">
      <w:r>
        <w:separator/>
      </w:r>
    </w:p>
  </w:footnote>
  <w:footnote w:type="continuationSeparator" w:id="0">
    <w:p w14:paraId="3914A07E" w14:textId="77777777" w:rsidR="009B7FE7" w:rsidRDefault="009B7FE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8C00DA7"/>
    <w:multiLevelType w:val="multilevel"/>
    <w:tmpl w:val="EA1CD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074D7C"/>
    <w:multiLevelType w:val="multilevel"/>
    <w:tmpl w:val="A9A8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C64F73"/>
    <w:multiLevelType w:val="hybridMultilevel"/>
    <w:tmpl w:val="7FF6A1F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DE1D55"/>
    <w:multiLevelType w:val="hybridMultilevel"/>
    <w:tmpl w:val="CA20AA98"/>
    <w:lvl w:ilvl="0" w:tplc="FEF45D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739AC8E"/>
    <w:multiLevelType w:val="hybridMultilevel"/>
    <w:tmpl w:val="AE9295CC"/>
    <w:lvl w:ilvl="0" w:tplc="3A9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E8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029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3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1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8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45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57294060">
    <w:abstractNumId w:val="44"/>
  </w:num>
  <w:num w:numId="2" w16cid:durableId="1184056918">
    <w:abstractNumId w:val="18"/>
  </w:num>
  <w:num w:numId="3" w16cid:durableId="1340238137">
    <w:abstractNumId w:val="48"/>
  </w:num>
  <w:num w:numId="4" w16cid:durableId="989016995">
    <w:abstractNumId w:val="24"/>
  </w:num>
  <w:num w:numId="5" w16cid:durableId="174462991">
    <w:abstractNumId w:val="30"/>
  </w:num>
  <w:num w:numId="6" w16cid:durableId="393431028">
    <w:abstractNumId w:val="14"/>
  </w:num>
  <w:num w:numId="7" w16cid:durableId="488861308">
    <w:abstractNumId w:val="12"/>
  </w:num>
  <w:num w:numId="8" w16cid:durableId="575167568">
    <w:abstractNumId w:val="19"/>
  </w:num>
  <w:num w:numId="9" w16cid:durableId="2133743066">
    <w:abstractNumId w:val="34"/>
  </w:num>
  <w:num w:numId="10" w16cid:durableId="1127549613">
    <w:abstractNumId w:val="0"/>
  </w:num>
  <w:num w:numId="11" w16cid:durableId="1648975748">
    <w:abstractNumId w:val="10"/>
  </w:num>
  <w:num w:numId="12" w16cid:durableId="1985621577">
    <w:abstractNumId w:val="21"/>
  </w:num>
  <w:num w:numId="13" w16cid:durableId="568731694">
    <w:abstractNumId w:val="40"/>
  </w:num>
  <w:num w:numId="14" w16cid:durableId="1170291651">
    <w:abstractNumId w:val="37"/>
  </w:num>
  <w:num w:numId="15" w16cid:durableId="2662796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80203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19371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2916768">
    <w:abstractNumId w:val="4"/>
  </w:num>
  <w:num w:numId="20" w16cid:durableId="63527567">
    <w:abstractNumId w:val="39"/>
  </w:num>
  <w:num w:numId="21" w16cid:durableId="1826968597">
    <w:abstractNumId w:val="42"/>
  </w:num>
  <w:num w:numId="22" w16cid:durableId="31074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73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4226564">
    <w:abstractNumId w:val="23"/>
  </w:num>
  <w:num w:numId="25" w16cid:durableId="170336648">
    <w:abstractNumId w:val="43"/>
  </w:num>
  <w:num w:numId="26" w16cid:durableId="1510019390">
    <w:abstractNumId w:val="27"/>
  </w:num>
  <w:num w:numId="27" w16cid:durableId="160585491">
    <w:abstractNumId w:val="28"/>
  </w:num>
  <w:num w:numId="28" w16cid:durableId="45185335">
    <w:abstractNumId w:val="16"/>
  </w:num>
  <w:num w:numId="29" w16cid:durableId="482355437">
    <w:abstractNumId w:val="38"/>
  </w:num>
  <w:num w:numId="30" w16cid:durableId="1164709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95741042">
    <w:abstractNumId w:val="7"/>
  </w:num>
  <w:num w:numId="32" w16cid:durableId="1647274807">
    <w:abstractNumId w:val="36"/>
  </w:num>
  <w:num w:numId="33" w16cid:durableId="1525901138">
    <w:abstractNumId w:val="17"/>
  </w:num>
  <w:num w:numId="34" w16cid:durableId="1131090226">
    <w:abstractNumId w:val="35"/>
  </w:num>
  <w:num w:numId="35" w16cid:durableId="1442800311">
    <w:abstractNumId w:val="3"/>
  </w:num>
  <w:num w:numId="36" w16cid:durableId="1211378343">
    <w:abstractNumId w:val="32"/>
  </w:num>
  <w:num w:numId="37" w16cid:durableId="59866408">
    <w:abstractNumId w:val="11"/>
  </w:num>
  <w:num w:numId="38" w16cid:durableId="1592279387">
    <w:abstractNumId w:val="46"/>
  </w:num>
  <w:num w:numId="39" w16cid:durableId="2005933442">
    <w:abstractNumId w:val="45"/>
  </w:num>
  <w:num w:numId="40" w16cid:durableId="1774593448">
    <w:abstractNumId w:val="31"/>
  </w:num>
  <w:num w:numId="41" w16cid:durableId="139078227">
    <w:abstractNumId w:val="20"/>
  </w:num>
  <w:num w:numId="42" w16cid:durableId="347416592">
    <w:abstractNumId w:val="15"/>
  </w:num>
  <w:num w:numId="43" w16cid:durableId="2077627865">
    <w:abstractNumId w:val="6"/>
  </w:num>
  <w:num w:numId="44" w16cid:durableId="171991926">
    <w:abstractNumId w:val="47"/>
  </w:num>
  <w:num w:numId="45" w16cid:durableId="1051000841">
    <w:abstractNumId w:val="2"/>
  </w:num>
  <w:num w:numId="46" w16cid:durableId="446124670">
    <w:abstractNumId w:val="41"/>
  </w:num>
  <w:num w:numId="47" w16cid:durableId="746077176">
    <w:abstractNumId w:val="29"/>
  </w:num>
  <w:num w:numId="48" w16cid:durableId="1725909498">
    <w:abstractNumId w:val="13"/>
  </w:num>
  <w:num w:numId="49" w16cid:durableId="155557989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324B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0A7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16AC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5EE9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1F5818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378DF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2A16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3D2A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96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2C98F"/>
    <w:rsid w:val="00633960"/>
    <w:rsid w:val="00633ADA"/>
    <w:rsid w:val="00634F15"/>
    <w:rsid w:val="00635554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37D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0769E"/>
    <w:rsid w:val="007101DA"/>
    <w:rsid w:val="00710D9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270B0"/>
    <w:rsid w:val="009310B5"/>
    <w:rsid w:val="0093454B"/>
    <w:rsid w:val="009347F4"/>
    <w:rsid w:val="00940C7F"/>
    <w:rsid w:val="0094249E"/>
    <w:rsid w:val="0094420D"/>
    <w:rsid w:val="00945A85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0824"/>
    <w:rsid w:val="009B2CC1"/>
    <w:rsid w:val="009B6D4B"/>
    <w:rsid w:val="009B73E0"/>
    <w:rsid w:val="009B7FE7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E1163"/>
    <w:rsid w:val="00AF41A3"/>
    <w:rsid w:val="00AF6714"/>
    <w:rsid w:val="00B0029D"/>
    <w:rsid w:val="00B03C92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757BD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B638E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8DB92D"/>
    <w:rsid w:val="03576351"/>
    <w:rsid w:val="1D952F88"/>
    <w:rsid w:val="21F77FD6"/>
    <w:rsid w:val="2DA01F86"/>
    <w:rsid w:val="31693617"/>
    <w:rsid w:val="36EAD43C"/>
    <w:rsid w:val="3B9AC06C"/>
    <w:rsid w:val="43B65887"/>
    <w:rsid w:val="4658EA98"/>
    <w:rsid w:val="55950956"/>
    <w:rsid w:val="58AD01D0"/>
    <w:rsid w:val="6477C253"/>
    <w:rsid w:val="75C9A7A4"/>
    <w:rsid w:val="75E20DB1"/>
    <w:rsid w:val="7F03A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xmsolistparagraph">
    <w:name w:val="x_msolistparagraph"/>
    <w:basedOn w:val="Normal"/>
    <w:rsid w:val="00B03C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G. Oliveira</cp:lastModifiedBy>
  <cp:revision>3</cp:revision>
  <cp:lastPrinted>2017-02-20T11:23:00Z</cp:lastPrinted>
  <dcterms:created xsi:type="dcterms:W3CDTF">2023-09-26T12:34:00Z</dcterms:created>
  <dcterms:modified xsi:type="dcterms:W3CDTF">2023-09-27T16:22:00Z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