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CB273D" w14:paraId="34571CB4" w14:textId="77777777" w:rsidTr="19EAFE01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0D6D26CA" w:rsidR="00E41987" w:rsidRPr="000A59D2" w:rsidRDefault="004C234E" w:rsidP="19EAFE0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19EAFE01">
              <w:rPr>
                <w:rFonts w:asciiTheme="majorHAnsi" w:hAnsiTheme="majorHAnsi"/>
                <w:b/>
                <w:bCs/>
              </w:rPr>
              <w:t>COMISSÃO</w:t>
            </w:r>
            <w:r w:rsidR="1FB94F0E" w:rsidRPr="19EAFE01">
              <w:rPr>
                <w:rFonts w:asciiTheme="majorHAnsi" w:hAnsiTheme="majorHAnsi"/>
                <w:b/>
                <w:bCs/>
              </w:rPr>
              <w:t xml:space="preserve"> ESPECIAL</w:t>
            </w:r>
            <w:r w:rsidRPr="19EAFE01">
              <w:rPr>
                <w:rFonts w:asciiTheme="majorHAnsi" w:hAnsiTheme="majorHAnsi"/>
                <w:b/>
                <w:bCs/>
              </w:rPr>
              <w:t xml:space="preserve"> DE PATRIMÔNIO CULTURAL</w:t>
            </w:r>
          </w:p>
          <w:p w14:paraId="3823112F" w14:textId="16FBB015" w:rsidR="00E41987" w:rsidRPr="00E41987" w:rsidRDefault="00E41987" w:rsidP="00FE190F">
            <w:pPr>
              <w:jc w:val="center"/>
              <w:rPr>
                <w:rFonts w:asciiTheme="majorHAnsi" w:hAnsiTheme="majorHAnsi"/>
                <w:b/>
              </w:rPr>
            </w:pPr>
            <w:r w:rsidRPr="000A59D2">
              <w:rPr>
                <w:rFonts w:asciiTheme="majorHAnsi" w:hAnsiTheme="majorHAnsi"/>
                <w:b/>
              </w:rPr>
              <w:t xml:space="preserve">PAUTA DA REUNIÃO ORDINÁRIA Nº </w:t>
            </w:r>
            <w:r w:rsidR="004C234E">
              <w:rPr>
                <w:rFonts w:asciiTheme="majorHAnsi" w:hAnsiTheme="majorHAnsi"/>
                <w:b/>
              </w:rPr>
              <w:t>0</w:t>
            </w:r>
            <w:r w:rsidR="009A75BB">
              <w:rPr>
                <w:rFonts w:asciiTheme="majorHAnsi" w:hAnsiTheme="majorHAnsi"/>
                <w:b/>
              </w:rPr>
              <w:t>4</w:t>
            </w:r>
            <w:r w:rsidR="00FE190F">
              <w:rPr>
                <w:rFonts w:asciiTheme="majorHAnsi" w:hAnsiTheme="majorHAnsi"/>
                <w:b/>
              </w:rPr>
              <w:t>8</w:t>
            </w:r>
          </w:p>
        </w:tc>
      </w:tr>
    </w:tbl>
    <w:p w14:paraId="4E687D8C" w14:textId="77777777" w:rsidR="00062B95" w:rsidRPr="00062B95" w:rsidRDefault="00062B95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19A542B9" w14:textId="68741A40" w:rsidR="00062B95" w:rsidRPr="00062B95" w:rsidRDefault="004C234E" w:rsidP="000A59D2">
      <w:pPr>
        <w:spacing w:line="360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Belo Horizonte</w:t>
      </w:r>
      <w:r w:rsidR="00062B95">
        <w:rPr>
          <w:rFonts w:asciiTheme="majorHAnsi" w:hAnsiTheme="majorHAnsi"/>
          <w:lang w:val="pt-BR"/>
        </w:rPr>
        <w:t>/MG</w:t>
      </w:r>
      <w:r w:rsidR="00062B95" w:rsidRPr="00062B95">
        <w:rPr>
          <w:rFonts w:asciiTheme="majorHAnsi" w:hAnsiTheme="majorHAnsi"/>
          <w:lang w:val="pt-BR"/>
        </w:rPr>
        <w:t xml:space="preserve">, </w:t>
      </w:r>
      <w:r w:rsidR="00EC6CB6">
        <w:rPr>
          <w:rFonts w:asciiTheme="majorHAnsi" w:hAnsiTheme="majorHAnsi"/>
          <w:lang w:val="pt-BR"/>
        </w:rPr>
        <w:t>0</w:t>
      </w:r>
      <w:r w:rsidR="006F004F">
        <w:rPr>
          <w:rFonts w:asciiTheme="majorHAnsi" w:hAnsiTheme="majorHAnsi"/>
          <w:lang w:val="pt-BR"/>
        </w:rPr>
        <w:t>2</w:t>
      </w:r>
      <w:r w:rsidR="00062B95" w:rsidRPr="00062B95">
        <w:rPr>
          <w:rFonts w:asciiTheme="majorHAnsi" w:hAnsiTheme="majorHAnsi"/>
          <w:lang w:val="pt-BR"/>
        </w:rPr>
        <w:t xml:space="preserve"> de </w:t>
      </w:r>
      <w:r w:rsidR="006F004F">
        <w:rPr>
          <w:rFonts w:asciiTheme="majorHAnsi" w:hAnsiTheme="majorHAnsi"/>
          <w:lang w:val="pt-BR"/>
        </w:rPr>
        <w:t>outubro</w:t>
      </w:r>
      <w:r w:rsidR="009A75BB">
        <w:rPr>
          <w:rFonts w:asciiTheme="majorHAnsi" w:hAnsiTheme="majorHAnsi"/>
          <w:lang w:val="pt-BR"/>
        </w:rPr>
        <w:t xml:space="preserve"> </w:t>
      </w:r>
      <w:r w:rsidR="00062B95" w:rsidRPr="00062B95">
        <w:rPr>
          <w:rFonts w:asciiTheme="majorHAnsi" w:hAnsiTheme="majorHAnsi"/>
          <w:lang w:val="pt-BR"/>
        </w:rPr>
        <w:t xml:space="preserve">de </w:t>
      </w:r>
      <w:r>
        <w:rPr>
          <w:rFonts w:asciiTheme="majorHAnsi" w:hAnsiTheme="majorHAnsi"/>
          <w:lang w:val="pt-BR"/>
        </w:rPr>
        <w:t>2023</w:t>
      </w:r>
      <w:r w:rsidR="00062B95" w:rsidRPr="00062B95">
        <w:rPr>
          <w:rFonts w:asciiTheme="majorHAnsi" w:hAnsiTheme="majorHAnsi"/>
          <w:lang w:val="pt-BR"/>
        </w:rPr>
        <w:t>.</w:t>
      </w:r>
    </w:p>
    <w:p w14:paraId="73B42F39" w14:textId="77777777" w:rsidR="00646A59" w:rsidRPr="00062B95" w:rsidRDefault="00646A59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21C4E325" w14:textId="4AD48E96" w:rsidR="00535CA4" w:rsidRPr="00062B95" w:rsidRDefault="00535CA4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Verificação de quórum</w:t>
      </w:r>
      <w:r w:rsidR="003C5BD4" w:rsidRPr="00062B95">
        <w:rPr>
          <w:rFonts w:asciiTheme="majorHAnsi" w:hAnsiTheme="majorHAnsi"/>
          <w:lang w:val="pt-BR"/>
        </w:rPr>
        <w:t>.</w:t>
      </w:r>
    </w:p>
    <w:p w14:paraId="5484810A" w14:textId="5DD7BF3A" w:rsidR="00DA1E9F" w:rsidRPr="00DA1E9F" w:rsidRDefault="00D45273" w:rsidP="001711BE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DA1E9F">
        <w:rPr>
          <w:rFonts w:asciiTheme="majorHAnsi" w:hAnsiTheme="majorHAnsi"/>
          <w:lang w:val="pt-BR"/>
        </w:rPr>
        <w:t>Comunicados</w:t>
      </w:r>
      <w:r w:rsidR="00182038" w:rsidRPr="00DA1E9F">
        <w:rPr>
          <w:rFonts w:asciiTheme="majorHAnsi" w:hAnsiTheme="majorHAnsi"/>
          <w:lang w:val="pt-BR"/>
        </w:rPr>
        <w:t>:</w:t>
      </w:r>
      <w:r w:rsidR="00DA1E9F" w:rsidRPr="00DA1E9F">
        <w:rPr>
          <w:rFonts w:asciiTheme="majorHAnsi" w:hAnsiTheme="majorHAnsi"/>
          <w:lang w:val="pt-BR"/>
        </w:rPr>
        <w:t xml:space="preserve"> </w:t>
      </w:r>
    </w:p>
    <w:p w14:paraId="49200435" w14:textId="6FB85CF0" w:rsidR="006F004F" w:rsidRDefault="006F004F" w:rsidP="00C5265B">
      <w:pPr>
        <w:pStyle w:val="PargrafodaLista"/>
        <w:spacing w:line="360" w:lineRule="auto"/>
        <w:ind w:left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- CPUA</w:t>
      </w:r>
      <w:r w:rsidR="00C5265B">
        <w:rPr>
          <w:rFonts w:asciiTheme="majorHAnsi" w:hAnsiTheme="majorHAnsi"/>
          <w:lang w:val="pt-BR"/>
        </w:rPr>
        <w:t>: P</w:t>
      </w:r>
      <w:r w:rsidR="00C5265B" w:rsidRPr="00C5265B">
        <w:rPr>
          <w:rFonts w:asciiTheme="majorHAnsi" w:hAnsiTheme="majorHAnsi"/>
          <w:lang w:val="pt-BR"/>
        </w:rPr>
        <w:t>ossibilidade de</w:t>
      </w:r>
      <w:r w:rsidR="00C5265B">
        <w:rPr>
          <w:rFonts w:asciiTheme="majorHAnsi" w:hAnsiTheme="majorHAnsi"/>
          <w:lang w:val="pt-BR"/>
        </w:rPr>
        <w:t xml:space="preserve"> </w:t>
      </w:r>
      <w:r w:rsidR="00C5265B" w:rsidRPr="00C5265B">
        <w:rPr>
          <w:rFonts w:asciiTheme="majorHAnsi" w:hAnsiTheme="majorHAnsi"/>
          <w:lang w:val="pt-BR"/>
        </w:rPr>
        <w:t>utilização pela CPC-CAU/MG do saldo remanescente do centro de custos de Editais da CPUA-CAU/MG</w:t>
      </w:r>
      <w:r w:rsidR="00227E98">
        <w:rPr>
          <w:rFonts w:asciiTheme="majorHAnsi" w:hAnsiTheme="majorHAnsi"/>
          <w:lang w:val="pt-BR"/>
        </w:rPr>
        <w:t>.</w:t>
      </w:r>
      <w:bookmarkStart w:id="0" w:name="_GoBack"/>
      <w:bookmarkEnd w:id="0"/>
    </w:p>
    <w:p w14:paraId="197FE2FD" w14:textId="16CDA89B" w:rsidR="00062B95" w:rsidRPr="00062B95" w:rsidRDefault="00062B95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Aprovação de documentos da reunião anterior.</w:t>
      </w:r>
    </w:p>
    <w:p w14:paraId="42C577C4" w14:textId="77777777" w:rsidR="00996056" w:rsidRDefault="00996056" w:rsidP="000A59D2">
      <w:pPr>
        <w:spacing w:line="360" w:lineRule="auto"/>
        <w:rPr>
          <w:rFonts w:asciiTheme="majorHAnsi" w:hAnsiTheme="majorHAnsi"/>
          <w:b/>
          <w:lang w:val="pt-BR"/>
        </w:rPr>
      </w:pPr>
    </w:p>
    <w:p w14:paraId="583D4B9E" w14:textId="1A657EFD" w:rsidR="00B74776" w:rsidRPr="00062B95" w:rsidRDefault="00B74776" w:rsidP="000A59D2">
      <w:pPr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14:paraId="428AC6E9" w14:textId="77777777" w:rsidR="00BE7DE8" w:rsidRPr="00062B95" w:rsidRDefault="00BE7DE8" w:rsidP="000A59D2">
      <w:pPr>
        <w:spacing w:line="360" w:lineRule="auto"/>
        <w:rPr>
          <w:rFonts w:asciiTheme="majorHAnsi" w:hAnsiTheme="majorHAnsi"/>
          <w:lang w:val="pt-BR"/>
        </w:rPr>
      </w:pPr>
    </w:p>
    <w:p w14:paraId="402B3F62" w14:textId="7A3E1F76" w:rsidR="000A59D2" w:rsidRDefault="000C3B42" w:rsidP="0090405D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000C3B42">
        <w:rPr>
          <w:rFonts w:asciiTheme="majorHAnsi" w:hAnsiTheme="majorHAnsi"/>
          <w:lang w:val="pt-BR"/>
        </w:rPr>
        <w:t xml:space="preserve">Oficinas de capacitação em patrimônio cultural para órgãos de administração municipal e conselheiros municipais de patrimônio cultural: </w:t>
      </w:r>
      <w:r w:rsidR="00EC6CB6">
        <w:rPr>
          <w:rFonts w:asciiTheme="majorHAnsi" w:hAnsiTheme="majorHAnsi"/>
          <w:lang w:val="pt-BR"/>
        </w:rPr>
        <w:t xml:space="preserve">Definições do </w:t>
      </w:r>
      <w:r w:rsidR="006F004F">
        <w:rPr>
          <w:rFonts w:asciiTheme="majorHAnsi" w:hAnsiTheme="majorHAnsi"/>
          <w:lang w:val="pt-BR"/>
        </w:rPr>
        <w:t>evento virtual</w:t>
      </w:r>
      <w:r w:rsidR="00156F50">
        <w:rPr>
          <w:rFonts w:asciiTheme="majorHAnsi" w:hAnsiTheme="majorHAnsi"/>
          <w:lang w:val="pt-BR"/>
        </w:rPr>
        <w:t xml:space="preserve"> e indicação de novo participante</w:t>
      </w:r>
      <w:r w:rsidR="006F004F">
        <w:rPr>
          <w:rFonts w:asciiTheme="majorHAnsi" w:hAnsiTheme="majorHAnsi"/>
          <w:lang w:val="pt-BR"/>
        </w:rPr>
        <w:t>.</w:t>
      </w:r>
    </w:p>
    <w:p w14:paraId="182B7DB1" w14:textId="39F649E9" w:rsidR="00C5265B" w:rsidRDefault="00C5265B" w:rsidP="0090405D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Definições sobre o Circuito Urbano 2023.</w:t>
      </w:r>
    </w:p>
    <w:p w14:paraId="705CAF5A" w14:textId="01303D2B" w:rsidR="00406E11" w:rsidRDefault="00406E11" w:rsidP="0090405D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Outros assuntos</w:t>
      </w:r>
      <w:r w:rsidR="001F7D6B">
        <w:rPr>
          <w:rFonts w:asciiTheme="majorHAnsi" w:hAnsiTheme="majorHAnsi"/>
          <w:lang w:val="pt-BR"/>
        </w:rPr>
        <w:t>.</w:t>
      </w:r>
    </w:p>
    <w:p w14:paraId="59213149" w14:textId="77777777" w:rsidR="00406E11" w:rsidRPr="00406E11" w:rsidRDefault="00406E11" w:rsidP="00406E11">
      <w:pPr>
        <w:spacing w:line="360" w:lineRule="auto"/>
        <w:rPr>
          <w:rFonts w:asciiTheme="majorHAnsi" w:hAnsiTheme="majorHAnsi"/>
          <w:lang w:val="pt-BR"/>
        </w:rPr>
      </w:pPr>
    </w:p>
    <w:sectPr w:rsidR="00406E11" w:rsidRPr="00406E11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DD2D5" w14:textId="77777777" w:rsidR="001D6C7D" w:rsidRDefault="001D6C7D" w:rsidP="007E22C9">
      <w:r>
        <w:separator/>
      </w:r>
    </w:p>
  </w:endnote>
  <w:endnote w:type="continuationSeparator" w:id="0">
    <w:p w14:paraId="57D5404B" w14:textId="77777777" w:rsidR="001D6C7D" w:rsidRDefault="001D6C7D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994CD" w14:textId="77777777" w:rsidR="001D6C7D" w:rsidRDefault="001D6C7D" w:rsidP="007E22C9">
      <w:r>
        <w:separator/>
      </w:r>
    </w:p>
  </w:footnote>
  <w:footnote w:type="continuationSeparator" w:id="0">
    <w:p w14:paraId="1D191C42" w14:textId="77777777" w:rsidR="001D6C7D" w:rsidRDefault="001D6C7D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7274538"/>
    <w:multiLevelType w:val="hybridMultilevel"/>
    <w:tmpl w:val="E66695F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8831E49"/>
    <w:multiLevelType w:val="hybridMultilevel"/>
    <w:tmpl w:val="01207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44"/>
  </w:num>
  <w:num w:numId="3">
    <w:abstractNumId w:val="22"/>
  </w:num>
  <w:num w:numId="4">
    <w:abstractNumId w:val="26"/>
  </w:num>
  <w:num w:numId="5">
    <w:abstractNumId w:val="12"/>
  </w:num>
  <w:num w:numId="6">
    <w:abstractNumId w:val="11"/>
  </w:num>
  <w:num w:numId="7">
    <w:abstractNumId w:val="17"/>
  </w:num>
  <w:num w:numId="8">
    <w:abstractNumId w:val="30"/>
  </w:num>
  <w:num w:numId="9">
    <w:abstractNumId w:val="0"/>
  </w:num>
  <w:num w:numId="10">
    <w:abstractNumId w:val="9"/>
  </w:num>
  <w:num w:numId="11">
    <w:abstractNumId w:val="19"/>
  </w:num>
  <w:num w:numId="12">
    <w:abstractNumId w:val="37"/>
  </w:num>
  <w:num w:numId="13">
    <w:abstractNumId w:val="34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6"/>
  </w:num>
  <w:num w:numId="20">
    <w:abstractNumId w:val="3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39"/>
  </w:num>
  <w:num w:numId="25">
    <w:abstractNumId w:val="24"/>
  </w:num>
  <w:num w:numId="26">
    <w:abstractNumId w:val="25"/>
  </w:num>
  <w:num w:numId="27">
    <w:abstractNumId w:val="14"/>
  </w:num>
  <w:num w:numId="28">
    <w:abstractNumId w:val="35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3"/>
  </w:num>
  <w:num w:numId="32">
    <w:abstractNumId w:val="15"/>
  </w:num>
  <w:num w:numId="33">
    <w:abstractNumId w:val="32"/>
  </w:num>
  <w:num w:numId="34">
    <w:abstractNumId w:val="2"/>
  </w:num>
  <w:num w:numId="35">
    <w:abstractNumId w:val="28"/>
  </w:num>
  <w:num w:numId="36">
    <w:abstractNumId w:val="10"/>
  </w:num>
  <w:num w:numId="37">
    <w:abstractNumId w:val="41"/>
  </w:num>
  <w:num w:numId="38">
    <w:abstractNumId w:val="40"/>
  </w:num>
  <w:num w:numId="39">
    <w:abstractNumId w:val="27"/>
  </w:num>
  <w:num w:numId="40">
    <w:abstractNumId w:val="18"/>
  </w:num>
  <w:num w:numId="41">
    <w:abstractNumId w:val="13"/>
  </w:num>
  <w:num w:numId="42">
    <w:abstractNumId w:val="5"/>
  </w:num>
  <w:num w:numId="43">
    <w:abstractNumId w:val="42"/>
  </w:num>
  <w:num w:numId="44">
    <w:abstractNumId w:val="43"/>
  </w:num>
  <w:num w:numId="45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03264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46D8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3B42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0F6934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36BB1"/>
    <w:rsid w:val="00137126"/>
    <w:rsid w:val="001411D2"/>
    <w:rsid w:val="00143328"/>
    <w:rsid w:val="00155535"/>
    <w:rsid w:val="00156F50"/>
    <w:rsid w:val="0016078B"/>
    <w:rsid w:val="00161F1E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564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15"/>
    <w:rsid w:val="001C1533"/>
    <w:rsid w:val="001C18AE"/>
    <w:rsid w:val="001C6BA6"/>
    <w:rsid w:val="001D320F"/>
    <w:rsid w:val="001D3405"/>
    <w:rsid w:val="001D5CEE"/>
    <w:rsid w:val="001D6BED"/>
    <w:rsid w:val="001D6C7D"/>
    <w:rsid w:val="001D7704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1F7D6B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27E98"/>
    <w:rsid w:val="00233844"/>
    <w:rsid w:val="0023385C"/>
    <w:rsid w:val="00234981"/>
    <w:rsid w:val="00240265"/>
    <w:rsid w:val="002412B0"/>
    <w:rsid w:val="00243E74"/>
    <w:rsid w:val="0024491D"/>
    <w:rsid w:val="00246A37"/>
    <w:rsid w:val="00247D0B"/>
    <w:rsid w:val="00252FFD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2FBD"/>
    <w:rsid w:val="00296B8E"/>
    <w:rsid w:val="002A0525"/>
    <w:rsid w:val="002A222B"/>
    <w:rsid w:val="002A2D92"/>
    <w:rsid w:val="002A3D7F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360C1"/>
    <w:rsid w:val="00342C5A"/>
    <w:rsid w:val="00342DF0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36D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06E11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0BC3"/>
    <w:rsid w:val="004511B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34E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52CD"/>
    <w:rsid w:val="004F6EE4"/>
    <w:rsid w:val="0050067A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5D08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5F6A1E"/>
    <w:rsid w:val="005F7417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0A9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1DA1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1E63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004F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57BD6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27C"/>
    <w:rsid w:val="00861BA2"/>
    <w:rsid w:val="00863FE7"/>
    <w:rsid w:val="0087048F"/>
    <w:rsid w:val="00870E53"/>
    <w:rsid w:val="00874DBF"/>
    <w:rsid w:val="0087548E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3781"/>
    <w:rsid w:val="008B5CD9"/>
    <w:rsid w:val="008B7405"/>
    <w:rsid w:val="008C02AC"/>
    <w:rsid w:val="008C2863"/>
    <w:rsid w:val="008C29E0"/>
    <w:rsid w:val="008C3C88"/>
    <w:rsid w:val="008C550F"/>
    <w:rsid w:val="008C7EB9"/>
    <w:rsid w:val="008D04EF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06BA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56"/>
    <w:rsid w:val="009347F4"/>
    <w:rsid w:val="00940C7F"/>
    <w:rsid w:val="0094249E"/>
    <w:rsid w:val="0094420D"/>
    <w:rsid w:val="00945768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675A4"/>
    <w:rsid w:val="00971403"/>
    <w:rsid w:val="00974600"/>
    <w:rsid w:val="009837B1"/>
    <w:rsid w:val="00984886"/>
    <w:rsid w:val="00984CE8"/>
    <w:rsid w:val="009854F8"/>
    <w:rsid w:val="00985B7B"/>
    <w:rsid w:val="009860CD"/>
    <w:rsid w:val="009866CC"/>
    <w:rsid w:val="009902B6"/>
    <w:rsid w:val="009916CD"/>
    <w:rsid w:val="009920A7"/>
    <w:rsid w:val="009926CC"/>
    <w:rsid w:val="009955ED"/>
    <w:rsid w:val="00996056"/>
    <w:rsid w:val="009A4F63"/>
    <w:rsid w:val="009A713F"/>
    <w:rsid w:val="009A7178"/>
    <w:rsid w:val="009A75BB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66670"/>
    <w:rsid w:val="00A70765"/>
    <w:rsid w:val="00A7142B"/>
    <w:rsid w:val="00A734D0"/>
    <w:rsid w:val="00A75939"/>
    <w:rsid w:val="00A7701A"/>
    <w:rsid w:val="00A77E56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E12AE"/>
    <w:rsid w:val="00AE45D4"/>
    <w:rsid w:val="00AF41A3"/>
    <w:rsid w:val="00AF6714"/>
    <w:rsid w:val="00B0029D"/>
    <w:rsid w:val="00B04B4E"/>
    <w:rsid w:val="00B06024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772B8"/>
    <w:rsid w:val="00B811FF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C7FF9"/>
    <w:rsid w:val="00BD1532"/>
    <w:rsid w:val="00BD3F92"/>
    <w:rsid w:val="00BD41A0"/>
    <w:rsid w:val="00BD5BAE"/>
    <w:rsid w:val="00BD7A41"/>
    <w:rsid w:val="00BE2790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265B"/>
    <w:rsid w:val="00C551DE"/>
    <w:rsid w:val="00C55CDB"/>
    <w:rsid w:val="00C576DB"/>
    <w:rsid w:val="00C6125F"/>
    <w:rsid w:val="00C64721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273D"/>
    <w:rsid w:val="00CB384A"/>
    <w:rsid w:val="00CB6575"/>
    <w:rsid w:val="00CC01CE"/>
    <w:rsid w:val="00CD15D5"/>
    <w:rsid w:val="00CD1685"/>
    <w:rsid w:val="00CD5787"/>
    <w:rsid w:val="00CD5FF3"/>
    <w:rsid w:val="00CD6EF5"/>
    <w:rsid w:val="00CD7AFB"/>
    <w:rsid w:val="00CE0D0C"/>
    <w:rsid w:val="00CE1440"/>
    <w:rsid w:val="00CE415B"/>
    <w:rsid w:val="00CE48EA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35069"/>
    <w:rsid w:val="00D42409"/>
    <w:rsid w:val="00D45273"/>
    <w:rsid w:val="00D478A2"/>
    <w:rsid w:val="00D50D33"/>
    <w:rsid w:val="00D510CE"/>
    <w:rsid w:val="00D52ED5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1E9F"/>
    <w:rsid w:val="00DA3753"/>
    <w:rsid w:val="00DA633E"/>
    <w:rsid w:val="00DB5A8B"/>
    <w:rsid w:val="00DB7B79"/>
    <w:rsid w:val="00DC120B"/>
    <w:rsid w:val="00DC1B8A"/>
    <w:rsid w:val="00DC43FE"/>
    <w:rsid w:val="00DC48D1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865"/>
    <w:rsid w:val="00E17E8E"/>
    <w:rsid w:val="00E17ED2"/>
    <w:rsid w:val="00E20857"/>
    <w:rsid w:val="00E221D8"/>
    <w:rsid w:val="00E22696"/>
    <w:rsid w:val="00E24DB5"/>
    <w:rsid w:val="00E26D8B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127"/>
    <w:rsid w:val="00EA3231"/>
    <w:rsid w:val="00EA3850"/>
    <w:rsid w:val="00EA43D0"/>
    <w:rsid w:val="00EB12C7"/>
    <w:rsid w:val="00EB5A30"/>
    <w:rsid w:val="00EB606A"/>
    <w:rsid w:val="00EC0509"/>
    <w:rsid w:val="00EC255F"/>
    <w:rsid w:val="00EC3275"/>
    <w:rsid w:val="00EC5083"/>
    <w:rsid w:val="00EC583E"/>
    <w:rsid w:val="00EC5B80"/>
    <w:rsid w:val="00EC6CB6"/>
    <w:rsid w:val="00ED1854"/>
    <w:rsid w:val="00ED2299"/>
    <w:rsid w:val="00ED3DBE"/>
    <w:rsid w:val="00ED4865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061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5777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208F"/>
    <w:rsid w:val="00F851E2"/>
    <w:rsid w:val="00F90058"/>
    <w:rsid w:val="00FB2AD1"/>
    <w:rsid w:val="00FC2456"/>
    <w:rsid w:val="00FC2956"/>
    <w:rsid w:val="00FC6F40"/>
    <w:rsid w:val="00FD27AA"/>
    <w:rsid w:val="00FD3279"/>
    <w:rsid w:val="00FD5349"/>
    <w:rsid w:val="00FD6C97"/>
    <w:rsid w:val="00FE00BA"/>
    <w:rsid w:val="00FE1539"/>
    <w:rsid w:val="00FE190F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1ED8B87"/>
    <w:rsid w:val="02938CE5"/>
    <w:rsid w:val="05252C49"/>
    <w:rsid w:val="0704C4A9"/>
    <w:rsid w:val="0BD846A6"/>
    <w:rsid w:val="0C7766E7"/>
    <w:rsid w:val="0E43F322"/>
    <w:rsid w:val="0F60B9AD"/>
    <w:rsid w:val="10DE0895"/>
    <w:rsid w:val="149C36B8"/>
    <w:rsid w:val="16753F37"/>
    <w:rsid w:val="19EAFE01"/>
    <w:rsid w:val="1FB94F0E"/>
    <w:rsid w:val="1FBCCCEF"/>
    <w:rsid w:val="28F68143"/>
    <w:rsid w:val="2C82279A"/>
    <w:rsid w:val="42F65211"/>
    <w:rsid w:val="43EEA7B3"/>
    <w:rsid w:val="4A553E17"/>
    <w:rsid w:val="53E80320"/>
    <w:rsid w:val="559C092F"/>
    <w:rsid w:val="61F43897"/>
    <w:rsid w:val="66D5C28D"/>
    <w:rsid w:val="6E2EFA23"/>
    <w:rsid w:val="72026858"/>
    <w:rsid w:val="747CCB58"/>
    <w:rsid w:val="7507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customStyle="1" w:styleId="DefaultFontHxMailStyle">
    <w:name w:val="Default Font HxMail Style"/>
    <w:basedOn w:val="Fontepargpadro"/>
    <w:rsid w:val="004C234E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xxxmsonormal">
    <w:name w:val="x_x_x_msonormal"/>
    <w:basedOn w:val="Normal"/>
    <w:rsid w:val="009A75BB"/>
    <w:pPr>
      <w:widowControl/>
    </w:pPr>
    <w:rPr>
      <w:rFonts w:eastAsiaTheme="minorEastAsia"/>
      <w:lang w:val="pt-BR" w:eastAsia="pt-BR"/>
    </w:rPr>
  </w:style>
  <w:style w:type="character" w:customStyle="1" w:styleId="xxxcontentpasted0">
    <w:name w:val="x_x_x_contentpasted0"/>
    <w:basedOn w:val="Fontepargpadro"/>
    <w:rsid w:val="009A75BB"/>
  </w:style>
  <w:style w:type="character" w:styleId="Forte">
    <w:name w:val="Strong"/>
    <w:basedOn w:val="Fontepargpadro"/>
    <w:uiPriority w:val="22"/>
    <w:qFormat/>
    <w:rsid w:val="003360C1"/>
    <w:rPr>
      <w:b/>
      <w:bCs/>
    </w:rPr>
  </w:style>
  <w:style w:type="character" w:customStyle="1" w:styleId="normaltextrun">
    <w:name w:val="normaltextrun"/>
    <w:basedOn w:val="Fontepargpadro"/>
    <w:rsid w:val="00161F1E"/>
  </w:style>
  <w:style w:type="character" w:customStyle="1" w:styleId="eop">
    <w:name w:val="eop"/>
    <w:basedOn w:val="Fontepargpadro"/>
    <w:rsid w:val="0016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2BE44-27A8-49FD-BA31-5EF4D618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Carolina Martins de Oliveira Carolina</cp:lastModifiedBy>
  <cp:revision>10</cp:revision>
  <cp:lastPrinted>2017-02-20T11:23:00Z</cp:lastPrinted>
  <dcterms:created xsi:type="dcterms:W3CDTF">2023-08-31T14:17:00Z</dcterms:created>
  <dcterms:modified xsi:type="dcterms:W3CDTF">2023-09-28T13:14:00Z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