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w:rsidR="00C87AD3" w:rsidRPr="00492327" w14:paraId="27D3D2DF" w14:textId="7777777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3E07D582" w14:textId="77777777" w:rsidR="00A80A0D" w:rsidRPr="00492327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  <w:r w:rsidRPr="00492327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 – CPUA-CAU/MG</w:t>
            </w:r>
          </w:p>
          <w:p w14:paraId="4D96A8BA" w14:textId="6F603D1D" w:rsidR="00A80A0D" w:rsidRPr="00492327" w:rsidRDefault="008C5115">
            <w:pPr>
              <w:suppressLineNumbers/>
              <w:jc w:val="center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</w:pPr>
            <w:r w:rsidRPr="00A13A4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CPUA-CAU/MG Nº </w:t>
            </w:r>
            <w:r w:rsidR="00B44D71" w:rsidRPr="00A13A4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492327" w:rsidRPr="00A13A4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B44D71" w:rsidRPr="00A13A4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122506" w:rsidRPr="00A13A4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A13A4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/2023</w:t>
            </w:r>
          </w:p>
        </w:tc>
      </w:tr>
    </w:tbl>
    <w:p w14:paraId="044D6CB0" w14:textId="77777777" w:rsidR="00A80A0D" w:rsidRPr="0049232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C87AD3" w:rsidRPr="00492327" w14:paraId="190A7966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4F4DD7" w14:textId="77777777" w:rsidR="00A80A0D" w:rsidRPr="00492327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6A09E5" w14:textId="7C85A0C4" w:rsidR="00A80A0D" w:rsidRPr="00492327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A13A4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Protocolo </w:t>
            </w:r>
            <w:r w:rsidR="00A13A4C" w:rsidRPr="00A13A4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SEI n° </w:t>
            </w:r>
            <w:r w:rsidR="00A13A4C" w:rsidRPr="00A13A4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00158.000064/2023</w:t>
            </w:r>
          </w:p>
        </w:tc>
      </w:tr>
      <w:tr w:rsidR="00C87AD3" w:rsidRPr="00492327" w14:paraId="4DC2D51A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1E0046A" w14:textId="77777777" w:rsidR="00A80A0D" w:rsidRPr="00492327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161F7D" w14:textId="5D72A8F7" w:rsidR="00A80A0D" w:rsidRPr="00492327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Presidência CAU/MG </w:t>
            </w:r>
            <w:r w:rsidR="00492327"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e Conselho Diretor</w:t>
            </w:r>
          </w:p>
        </w:tc>
      </w:tr>
      <w:tr w:rsidR="00C87AD3" w:rsidRPr="00492327" w14:paraId="46284C55" w14:textId="77777777">
        <w:trPr>
          <w:trHeight w:val="57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76265A" w14:textId="77777777" w:rsidR="00A80A0D" w:rsidRPr="00492327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AA37B7" w14:textId="16DFD0D9" w:rsidR="00A80A0D" w:rsidRPr="00492327" w:rsidRDefault="00492327">
            <w:pPr>
              <w:suppressAutoHyphens w:val="0"/>
              <w:spacing w:line="360" w:lineRule="auto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Recomendação de adesão do CAU/MG ao Protocolo de Intensões da Rede Mineira de Cidades Inteligentes e Sustentáveis.</w:t>
            </w:r>
          </w:p>
        </w:tc>
      </w:tr>
    </w:tbl>
    <w:p w14:paraId="13054574" w14:textId="77777777" w:rsidR="00A80A0D" w:rsidRPr="0049232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p w14:paraId="4C462E2F" w14:textId="37B839EE" w:rsidR="00A80A0D" w:rsidRPr="00492327" w:rsidRDefault="008C5115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COMISSÃO DE POLÍTICA URBANA E AMBIENTAL – CPUA-CAU/MG, reunida por videoconferência, no dia </w:t>
      </w:r>
      <w:r w:rsidR="00122506"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0</w:t>
      </w:r>
      <w:r w:rsidR="00492327"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8</w:t>
      </w: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492327"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novembro</w:t>
      </w: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2023, no uso das competências normativas e regimentais, após análise do assunto em epígrafe, e</w:t>
      </w:r>
    </w:p>
    <w:p w14:paraId="3B66A002" w14:textId="77777777" w:rsidR="00A80A0D" w:rsidRPr="0049232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B154BE2" w14:textId="77777777" w:rsidR="00A80A0D" w:rsidRPr="00492327" w:rsidRDefault="008C5115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2B0D112B" w14:textId="77777777" w:rsidR="00A80A0D" w:rsidRPr="00492327" w:rsidRDefault="008C5115">
      <w:pPr>
        <w:suppressLineNumbers/>
        <w:spacing w:line="276" w:lineRule="auto"/>
        <w:ind w:left="21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Art. 92. Compete às comissões ordinárias e especiais:</w:t>
      </w:r>
    </w:p>
    <w:p w14:paraId="2F586009" w14:textId="77777777" w:rsidR="00A80A0D" w:rsidRPr="00492327" w:rsidRDefault="008C5115">
      <w:pPr>
        <w:suppressLineNumbers/>
        <w:spacing w:line="276" w:lineRule="auto"/>
        <w:ind w:left="21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(...)</w:t>
      </w:r>
    </w:p>
    <w:p w14:paraId="4677539F" w14:textId="77777777" w:rsidR="00122506" w:rsidRPr="00492327" w:rsidRDefault="00122506" w:rsidP="0012250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I - apreciar e deliberar sobre matérias de sua competência e, quando for o caso, solicitar a sua inclusão na pauta da reunião plenária, para deliberação;</w:t>
      </w:r>
    </w:p>
    <w:p w14:paraId="1399672B" w14:textId="77777777" w:rsidR="00A80A0D" w:rsidRPr="0049232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837E156" w14:textId="0CDE6EE3" w:rsidR="00492327" w:rsidRPr="00492327" w:rsidRDefault="008C5115" w:rsidP="00122506">
      <w:pPr>
        <w:suppressLineNumbers/>
        <w:spacing w:line="276" w:lineRule="auto"/>
        <w:jc w:val="both"/>
        <w:rPr>
          <w:rFonts w:asciiTheme="majorHAnsi" w:eastAsia="Calibri" w:hAnsiTheme="majorHAnsi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</w:t>
      </w:r>
      <w:r w:rsidR="00492327"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realização do </w:t>
      </w:r>
      <w:r w:rsidR="00492327" w:rsidRPr="00492327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III Fórum Mineiro de Cidades Inteligentes e Sustentáveis, realizado no dia 31/10/2023 pelo CREA/MG e Associação Mineira de Municípios. </w:t>
      </w:r>
    </w:p>
    <w:p w14:paraId="5920FA80" w14:textId="77777777" w:rsidR="00492327" w:rsidRPr="00492327" w:rsidRDefault="00492327" w:rsidP="00122506">
      <w:pPr>
        <w:suppressLineNumbers/>
        <w:spacing w:line="276" w:lineRule="auto"/>
        <w:jc w:val="both"/>
        <w:rPr>
          <w:rFonts w:asciiTheme="majorHAnsi" w:eastAsia="Calibri" w:hAnsiTheme="majorHAnsi"/>
          <w:color w:val="000000" w:themeColor="text1"/>
          <w:sz w:val="20"/>
          <w:szCs w:val="20"/>
        </w:rPr>
      </w:pPr>
    </w:p>
    <w:p w14:paraId="14767E56" w14:textId="0FB6C9C1" w:rsidR="00492327" w:rsidRPr="00492327" w:rsidRDefault="00492327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Considerando que a Conselheira Michela </w:t>
      </w:r>
      <w:proofErr w:type="spellStart"/>
      <w:r w:rsidRPr="00492327">
        <w:rPr>
          <w:rFonts w:asciiTheme="majorHAnsi" w:eastAsia="Calibri" w:hAnsiTheme="majorHAnsi"/>
          <w:color w:val="000000" w:themeColor="text1"/>
          <w:sz w:val="20"/>
          <w:szCs w:val="20"/>
        </w:rPr>
        <w:t>Michela</w:t>
      </w:r>
      <w:proofErr w:type="spellEnd"/>
      <w:r w:rsidR="00A13A4C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492327">
        <w:rPr>
          <w:rFonts w:asciiTheme="majorHAnsi" w:eastAsia="Calibri" w:hAnsiTheme="majorHAnsi"/>
          <w:color w:val="000000" w:themeColor="text1"/>
          <w:sz w:val="20"/>
          <w:szCs w:val="20"/>
        </w:rPr>
        <w:t>Perígolo</w:t>
      </w:r>
      <w:proofErr w:type="spellEnd"/>
      <w:r w:rsidRPr="00492327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esteve presente no fórum supracitado e que informou o CAU/MG sobre a emissão do Protocolo de Intensões da Rede Mineira de Cidades Inteligentes e Sustentáveis.</w:t>
      </w:r>
    </w:p>
    <w:p w14:paraId="66A2C9C2" w14:textId="77777777" w:rsidR="00492327" w:rsidRPr="00492327" w:rsidRDefault="00492327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4A4094E" w14:textId="03FC948E" w:rsidR="00492327" w:rsidRPr="00492327" w:rsidRDefault="00492327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e-mail encaminhado à CPUA-CAU/MG em 07/11/2023 solicitando manifestação sobre o </w:t>
      </w:r>
      <w:r w:rsidRPr="00492327">
        <w:rPr>
          <w:rFonts w:asciiTheme="majorHAnsi" w:eastAsia="Calibri" w:hAnsiTheme="majorHAnsi"/>
          <w:color w:val="000000" w:themeColor="text1"/>
          <w:sz w:val="20"/>
          <w:szCs w:val="20"/>
        </w:rPr>
        <w:t>Protocolo de Intensões da Rede Mineira de Cidades Inteligentes e Sustentáveis.</w:t>
      </w:r>
    </w:p>
    <w:p w14:paraId="7308631D" w14:textId="77777777" w:rsidR="00492327" w:rsidRPr="00492327" w:rsidRDefault="00492327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E41761D" w14:textId="2F423125" w:rsidR="00103872" w:rsidRPr="00492327" w:rsidRDefault="008C5115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DELIBEROU:</w:t>
      </w:r>
    </w:p>
    <w:p w14:paraId="6E73C04C" w14:textId="77777777" w:rsidR="00A80A0D" w:rsidRPr="00492327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</w:rPr>
      </w:pPr>
    </w:p>
    <w:p w14:paraId="27B41F49" w14:textId="6986E465" w:rsidR="00275F50" w:rsidRPr="00492327" w:rsidRDefault="00492327" w:rsidP="00492327">
      <w:pPr>
        <w:pStyle w:val="PargrafodaLista"/>
        <w:numPr>
          <w:ilvl w:val="0"/>
          <w:numId w:val="2"/>
        </w:numPr>
        <w:suppressLineNumbers/>
        <w:suppressAutoHyphens w:val="0"/>
        <w:rPr>
          <w:rFonts w:asciiTheme="majorHAnsi" w:eastAsia="Calibri" w:hAnsiTheme="majorHAnsi" w:cs="Times New Roman"/>
          <w:color w:val="808080" w:themeColor="background1" w:themeShade="80"/>
          <w:sz w:val="20"/>
          <w:szCs w:val="20"/>
        </w:rPr>
      </w:pPr>
      <w:r w:rsidRPr="00492327">
        <w:rPr>
          <w:rFonts w:asciiTheme="majorHAnsi" w:eastAsia="Calibri" w:hAnsiTheme="majorHAnsi"/>
          <w:color w:val="000000" w:themeColor="text1"/>
          <w:sz w:val="20"/>
          <w:szCs w:val="20"/>
        </w:rPr>
        <w:t>Recomendando a adesão do CAU/MG ao Protocolo de Intensões da Rede Mineira de Cidades Inteligentes e Sustentáveis.</w:t>
      </w:r>
    </w:p>
    <w:p w14:paraId="2CB3B7C1" w14:textId="77777777" w:rsidR="00492327" w:rsidRPr="00492327" w:rsidRDefault="00492327" w:rsidP="00492327">
      <w:pPr>
        <w:pStyle w:val="PargrafodaLista"/>
        <w:suppressLineNumbers/>
        <w:suppressAutoHyphens w:val="0"/>
        <w:ind w:left="720"/>
        <w:rPr>
          <w:rFonts w:asciiTheme="majorHAnsi" w:eastAsia="Calibr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98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1699"/>
        <w:gridCol w:w="5673"/>
        <w:gridCol w:w="1835"/>
      </w:tblGrid>
      <w:tr w:rsidR="00C87AD3" w:rsidRPr="00492327" w14:paraId="2D36689C" w14:textId="77777777" w:rsidTr="007438F6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3DCB1A0" w14:textId="77777777" w:rsidR="00A80A0D" w:rsidRPr="00492327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4971B1F" w14:textId="77777777" w:rsidR="00A80A0D" w:rsidRPr="00492327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673" w:type="dxa"/>
            <w:shd w:val="clear" w:color="auto" w:fill="F2F2F2" w:themeFill="background1" w:themeFillShade="F2"/>
            <w:vAlign w:val="center"/>
          </w:tcPr>
          <w:p w14:paraId="23F83F7E" w14:textId="77777777" w:rsidR="00A80A0D" w:rsidRPr="00492327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5A88657" w14:textId="77777777" w:rsidR="00A80A0D" w:rsidRPr="00492327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275F50" w:rsidRPr="00492327" w14:paraId="7777E388" w14:textId="77777777" w:rsidTr="007438F6">
        <w:tc>
          <w:tcPr>
            <w:tcW w:w="628" w:type="dxa"/>
            <w:vAlign w:val="center"/>
          </w:tcPr>
          <w:p w14:paraId="1B57FA92" w14:textId="77777777" w:rsidR="00A80A0D" w:rsidRPr="00492327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14:paraId="19347AF9" w14:textId="60D6A26E" w:rsidR="00A80A0D" w:rsidRPr="00492327" w:rsidRDefault="0049232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Presidência</w:t>
            </w:r>
            <w:r w:rsidR="00275F50"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do CAU/MG</w:t>
            </w:r>
          </w:p>
        </w:tc>
        <w:tc>
          <w:tcPr>
            <w:tcW w:w="5673" w:type="dxa"/>
            <w:vAlign w:val="center"/>
          </w:tcPr>
          <w:p w14:paraId="0D5E6453" w14:textId="590CBFA7" w:rsidR="00A80A0D" w:rsidRPr="00492327" w:rsidRDefault="00275F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Para ciência</w:t>
            </w:r>
            <w:r w:rsidR="00492327"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14:paraId="793B6AAA" w14:textId="4C28058E" w:rsidR="00A80A0D" w:rsidRPr="00492327" w:rsidRDefault="0049232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8C5115"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dias</w:t>
            </w:r>
          </w:p>
        </w:tc>
      </w:tr>
      <w:tr w:rsidR="00492327" w:rsidRPr="00492327" w14:paraId="470C9FE6" w14:textId="77777777" w:rsidTr="007438F6">
        <w:tc>
          <w:tcPr>
            <w:tcW w:w="628" w:type="dxa"/>
            <w:vAlign w:val="center"/>
          </w:tcPr>
          <w:p w14:paraId="009D1097" w14:textId="4A5F060B" w:rsidR="00492327" w:rsidRPr="00492327" w:rsidRDefault="0049232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24921679" w14:textId="5314035A" w:rsidR="00492327" w:rsidRPr="00492327" w:rsidRDefault="0049232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Conselho Diretor do CAU/MG</w:t>
            </w:r>
          </w:p>
        </w:tc>
        <w:tc>
          <w:tcPr>
            <w:tcW w:w="5673" w:type="dxa"/>
            <w:vAlign w:val="center"/>
          </w:tcPr>
          <w:p w14:paraId="1374DA7B" w14:textId="54741DC2" w:rsidR="00492327" w:rsidRPr="00492327" w:rsidRDefault="00492327" w:rsidP="00492327">
            <w:pPr>
              <w:suppressLineNumbers/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Para manifestação sobre a adesão ao </w:t>
            </w:r>
            <w:r w:rsidRPr="00492327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Protocolo de Intensões da Rede Mineira de Cidades Inteligentes e Sustentáveis.</w:t>
            </w:r>
          </w:p>
        </w:tc>
        <w:tc>
          <w:tcPr>
            <w:tcW w:w="1835" w:type="dxa"/>
            <w:vAlign w:val="center"/>
          </w:tcPr>
          <w:p w14:paraId="04EE5A58" w14:textId="54F8A749" w:rsidR="00492327" w:rsidRPr="00492327" w:rsidRDefault="0049232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3 dias</w:t>
            </w:r>
          </w:p>
        </w:tc>
      </w:tr>
    </w:tbl>
    <w:p w14:paraId="7A86BDC4" w14:textId="2DA400D2" w:rsidR="00A80A0D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777D74C5" w14:textId="22F5A5CD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557A1D16" w14:textId="48BAAD7B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1C72A115" w14:textId="749A6A1C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1D2987F5" w14:textId="5D518823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0EC7983A" w14:textId="1A27A17E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141D1F95" w14:textId="3C5157CB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36CA5C55" w14:textId="0C44EC51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3E0FDA09" w14:textId="012C5C92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68DE7452" w14:textId="39216989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446B62E0" w14:textId="66BCF88D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37A45889" w14:textId="010E01BD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br/>
      </w:r>
      <w:proofErr w:type="spellStart"/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  <w:proofErr w:type="spellEnd"/>
    </w:p>
    <w:p w14:paraId="79346BE9" w14:textId="6B1CCBAE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p w14:paraId="6A2251FE" w14:textId="41B06B32" w:rsidR="00492327" w:rsidRPr="00492327" w:rsidRDefault="00492327" w:rsidP="00492327">
      <w:pPr>
        <w:suppressAutoHyphens w:val="0"/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492327">
        <w:rPr>
          <w:rFonts w:asciiTheme="majorHAnsi" w:hAnsiTheme="majorHAnsi" w:cs="Times New Roman"/>
          <w:color w:val="000000" w:themeColor="text1"/>
          <w:sz w:val="20"/>
          <w:szCs w:val="20"/>
        </w:rPr>
        <w:t>X</w:t>
      </w:r>
    </w:p>
    <w:tbl>
      <w:tblPr>
        <w:tblStyle w:val="Tabelacomgrade"/>
        <w:tblW w:w="10195" w:type="dxa"/>
        <w:tblLayout w:type="fixed"/>
        <w:tblLook w:val="04A0" w:firstRow="1" w:lastRow="0" w:firstColumn="1" w:lastColumn="0" w:noHBand="0" w:noVBand="1"/>
      </w:tblPr>
      <w:tblGrid>
        <w:gridCol w:w="5076"/>
        <w:gridCol w:w="1272"/>
        <w:gridCol w:w="1271"/>
        <w:gridCol w:w="1300"/>
        <w:gridCol w:w="1276"/>
      </w:tblGrid>
      <w:tr w:rsidR="00C87AD3" w:rsidRPr="00492327" w14:paraId="087BFF41" w14:textId="77777777">
        <w:trPr>
          <w:trHeight w:val="416"/>
        </w:trPr>
        <w:tc>
          <w:tcPr>
            <w:tcW w:w="10195" w:type="dxa"/>
            <w:gridSpan w:val="5"/>
            <w:shd w:val="clear" w:color="auto" w:fill="D9D9D9" w:themeFill="background1" w:themeFillShade="D9"/>
            <w:vAlign w:val="center"/>
          </w:tcPr>
          <w:p w14:paraId="1E2B100D" w14:textId="77777777" w:rsidR="00A80A0D" w:rsidRPr="00492327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lastRenderedPageBreak/>
              <w:t>COMISSÃO DE POLÍTICA URBANA E AMBIENTAL DO CAU/MG</w:t>
            </w:r>
          </w:p>
          <w:p w14:paraId="75138255" w14:textId="77777777" w:rsidR="00A80A0D" w:rsidRPr="00492327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87AD3" w:rsidRPr="00492327" w14:paraId="3A6E0A22" w14:textId="77777777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17FC0435" w14:textId="77777777" w:rsidR="00A80A0D" w:rsidRPr="00492327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A3A2372" w14:textId="77777777" w:rsidR="00A80A0D" w:rsidRPr="00492327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36E9D1C" w14:textId="77777777" w:rsidR="00A80A0D" w:rsidRPr="00492327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258E2D11" w14:textId="77777777" w:rsidR="00A80A0D" w:rsidRPr="00492327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39C3F" w14:textId="77777777" w:rsidR="00A80A0D" w:rsidRPr="00492327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C87AD3" w:rsidRPr="00492327" w14:paraId="25A7A87E" w14:textId="77777777">
        <w:trPr>
          <w:trHeight w:val="337"/>
        </w:trPr>
        <w:tc>
          <w:tcPr>
            <w:tcW w:w="5076" w:type="dxa"/>
            <w:vAlign w:val="center"/>
          </w:tcPr>
          <w:p w14:paraId="2A878DC0" w14:textId="77777777" w:rsidR="00A80A0D" w:rsidRPr="00492327" w:rsidRDefault="008C511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Fábio Almeida Vieira – </w:t>
            </w:r>
            <w:r w:rsidRPr="00492327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D55B899" w14:textId="77777777" w:rsidR="00A80A0D" w:rsidRPr="00492327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4C9781C0" w14:textId="77777777" w:rsidR="00A80A0D" w:rsidRPr="0049232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B59771E" w14:textId="77777777" w:rsidR="00A80A0D" w:rsidRPr="0049232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BA7F7" w14:textId="77777777" w:rsidR="00A80A0D" w:rsidRPr="0049232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0A0D" w:rsidRPr="00492327" w14:paraId="1487C04E" w14:textId="77777777">
        <w:trPr>
          <w:trHeight w:val="337"/>
        </w:trPr>
        <w:tc>
          <w:tcPr>
            <w:tcW w:w="5076" w:type="dxa"/>
            <w:vAlign w:val="center"/>
          </w:tcPr>
          <w:p w14:paraId="2BF7A39F" w14:textId="0FE9EE3E" w:rsidR="00A80A0D" w:rsidRPr="00492327" w:rsidRDefault="00275F50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Matheus Lopes Medeiros </w:t>
            </w:r>
            <w:r w:rsidR="008C5115" w:rsidRPr="00492327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492327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564CC6EE" w14:textId="77777777" w:rsidR="00A80A0D" w:rsidRPr="00492327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492327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5A786CD4" w14:textId="77777777" w:rsidR="00A80A0D" w:rsidRPr="0049232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8F3EF16" w14:textId="77777777" w:rsidR="00A80A0D" w:rsidRPr="0049232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7F251" w14:textId="77777777" w:rsidR="00A80A0D" w:rsidRPr="00492327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E094E08" w14:textId="77777777" w:rsidR="00492327" w:rsidRPr="00492327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492327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492327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Comissão de Política Urbana e Ambiental do CAU/MG</w:t>
      </w:r>
    </w:p>
    <w:p w14:paraId="259D885C" w14:textId="77777777" w:rsidR="00492327" w:rsidRPr="00492327" w:rsidRDefault="00492327" w:rsidP="00492327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278507AB" w14:textId="77777777" w:rsidR="00492327" w:rsidRPr="00492327" w:rsidRDefault="00492327" w:rsidP="00492327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3583E138" w14:textId="77777777" w:rsidR="00492327" w:rsidRPr="00492327" w:rsidRDefault="00492327" w:rsidP="00492327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F6400BB" w14:textId="77777777" w:rsidR="00492327" w:rsidRPr="00492327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492327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5A7CC22D" w14:textId="77777777" w:rsidR="00492327" w:rsidRPr="00492327" w:rsidRDefault="00492327" w:rsidP="00492327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492327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7F3213AF" w14:textId="77777777" w:rsidR="00492327" w:rsidRPr="00492327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492327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3F2A0A86" w14:textId="77777777" w:rsidR="00492327" w:rsidRPr="00492327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492327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4AE28A86" w14:textId="77777777" w:rsidR="00492327" w:rsidRPr="00492327" w:rsidRDefault="00492327" w:rsidP="00492327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6FE91A55" w14:textId="77777777" w:rsidR="00492327" w:rsidRPr="00492327" w:rsidRDefault="00492327" w:rsidP="00492327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5CA41F0C" w14:textId="77777777" w:rsidR="00492327" w:rsidRPr="00492327" w:rsidRDefault="00492327" w:rsidP="00492327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1F47E60E" w14:textId="77777777" w:rsidR="00492327" w:rsidRPr="00492327" w:rsidRDefault="00492327" w:rsidP="00492327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245160A2" w14:textId="77777777" w:rsidR="00492327" w:rsidRPr="00492327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492327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60F4ED82" w14:textId="77777777" w:rsidR="00492327" w:rsidRPr="00492327" w:rsidRDefault="00492327" w:rsidP="00492327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492327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2F487915" w14:textId="77777777" w:rsidR="00492327" w:rsidRPr="00492327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492327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Arquiteto Analista – Assessor Técnico</w:t>
      </w:r>
    </w:p>
    <w:p w14:paraId="0A59E0D7" w14:textId="77777777" w:rsidR="00492327" w:rsidRPr="00492327" w:rsidRDefault="00492327" w:rsidP="0049232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492327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35135326" w14:textId="77777777" w:rsidR="00492327" w:rsidRPr="00492327" w:rsidRDefault="00492327" w:rsidP="00492327">
      <w:pPr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1E8B19E6" w14:textId="77777777" w:rsidR="0041588D" w:rsidRPr="00492327" w:rsidRDefault="0041588D" w:rsidP="00492327">
      <w:pPr>
        <w:jc w:val="center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sectPr w:rsidR="0041588D" w:rsidRPr="00492327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2773" w14:textId="77777777" w:rsidR="00A07C90" w:rsidRDefault="00A07C90">
      <w:r>
        <w:separator/>
      </w:r>
    </w:p>
  </w:endnote>
  <w:endnote w:type="continuationSeparator" w:id="0">
    <w:p w14:paraId="64354BF2" w14:textId="77777777" w:rsidR="00A07C90" w:rsidRDefault="00A0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E12E" w14:textId="77777777" w:rsidR="00A80A0D" w:rsidRDefault="008C5115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0" allowOverlap="1" wp14:anchorId="128F8460" wp14:editId="26D6154B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3F20" w14:textId="77777777" w:rsidR="00A07C90" w:rsidRDefault="00A07C90">
      <w:r>
        <w:separator/>
      </w:r>
    </w:p>
  </w:footnote>
  <w:footnote w:type="continuationSeparator" w:id="0">
    <w:p w14:paraId="05907ACE" w14:textId="77777777" w:rsidR="00A07C90" w:rsidRDefault="00A0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09B" w14:textId="77777777" w:rsidR="00A80A0D" w:rsidRDefault="008C5115">
    <w:pPr>
      <w:pStyle w:val="Cabealho"/>
    </w:pPr>
    <w:r>
      <w:rPr>
        <w:noProof/>
      </w:rPr>
      <w:drawing>
        <wp:anchor distT="0" distB="0" distL="0" distR="0" simplePos="0" relativeHeight="4" behindDoc="1" locked="0" layoutInCell="0" allowOverlap="1" wp14:anchorId="197B630D" wp14:editId="2D939A3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001F"/>
    <w:multiLevelType w:val="multilevel"/>
    <w:tmpl w:val="9CFA9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2049639679">
    <w:abstractNumId w:val="2"/>
  </w:num>
  <w:num w:numId="2" w16cid:durableId="2113427217">
    <w:abstractNumId w:val="1"/>
  </w:num>
  <w:num w:numId="3" w16cid:durableId="166959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0D"/>
    <w:rsid w:val="00031156"/>
    <w:rsid w:val="00103872"/>
    <w:rsid w:val="00122506"/>
    <w:rsid w:val="00160FBE"/>
    <w:rsid w:val="0023134B"/>
    <w:rsid w:val="00252F11"/>
    <w:rsid w:val="00275F50"/>
    <w:rsid w:val="002E5881"/>
    <w:rsid w:val="003323C8"/>
    <w:rsid w:val="0041588D"/>
    <w:rsid w:val="00492327"/>
    <w:rsid w:val="005719E0"/>
    <w:rsid w:val="00693EC8"/>
    <w:rsid w:val="007438F6"/>
    <w:rsid w:val="00850846"/>
    <w:rsid w:val="00866AE0"/>
    <w:rsid w:val="008C5115"/>
    <w:rsid w:val="00903AF1"/>
    <w:rsid w:val="00A005CA"/>
    <w:rsid w:val="00A07C90"/>
    <w:rsid w:val="00A13A4C"/>
    <w:rsid w:val="00A80A0D"/>
    <w:rsid w:val="00B02EB6"/>
    <w:rsid w:val="00B44D71"/>
    <w:rsid w:val="00BA28CF"/>
    <w:rsid w:val="00C13D98"/>
    <w:rsid w:val="00C72E9E"/>
    <w:rsid w:val="00C87AD3"/>
    <w:rsid w:val="00CB4599"/>
    <w:rsid w:val="00D00F5D"/>
    <w:rsid w:val="00D664AB"/>
    <w:rsid w:val="00DA7ACC"/>
    <w:rsid w:val="00DC738A"/>
    <w:rsid w:val="00E17419"/>
    <w:rsid w:val="00E93EE9"/>
    <w:rsid w:val="00EA0DDD"/>
    <w:rsid w:val="00EA0F9C"/>
    <w:rsid w:val="00F5681D"/>
    <w:rsid w:val="00FA5167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8393"/>
  <w15:docId w15:val="{9BA42239-7AD9-4166-95D9-173D561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qFormat/>
    <w:rsid w:val="00096940"/>
  </w:style>
  <w:style w:type="character" w:customStyle="1" w:styleId="eop">
    <w:name w:val="eop"/>
    <w:basedOn w:val="Fontepargpadro"/>
    <w:qFormat/>
    <w:rsid w:val="0068015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10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5D43-7417-45DE-ABDD-A13CC0A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5</cp:revision>
  <cp:lastPrinted>2021-04-01T20:08:00Z</cp:lastPrinted>
  <dcterms:created xsi:type="dcterms:W3CDTF">2023-10-04T16:22:00Z</dcterms:created>
  <dcterms:modified xsi:type="dcterms:W3CDTF">2023-11-10T13:48:00Z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