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6D9DBB40" w:rsidR="00D673DB" w:rsidRPr="00F81837" w:rsidRDefault="3DB5A513" w:rsidP="00D3341D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214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D3341D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3A3972C4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D3341D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09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CDB4FA9" w:rsidR="0053398C" w:rsidRPr="00F81837" w:rsidRDefault="00F04C7F" w:rsidP="00946644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946644">
              <w:rPr>
                <w:rFonts w:asciiTheme="majorHAnsi" w:hAnsiTheme="majorHAnsi" w:cs="Times New Roman"/>
                <w:sz w:val="20"/>
                <w:szCs w:val="20"/>
              </w:rPr>
              <w:t>439739/2021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7927F1" w:rsidR="0053398C" w:rsidRPr="00F81837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CAU/MG; Comissão de Ética e Disciplina do CAU/MG e d</w:t>
            </w:r>
            <w:r w:rsidR="218B141A" w:rsidRPr="4CF36C98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do processo ético-disciplinar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16C7387" w:rsidR="0053398C" w:rsidRPr="00F81837" w:rsidRDefault="00946644" w:rsidP="0094664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HOMOLOGAÇÃO DE CONCILIAÇÃO</w:t>
            </w:r>
          </w:p>
        </w:tc>
      </w:tr>
      <w:bookmarkEnd w:id="0"/>
    </w:tbl>
    <w:p w14:paraId="084217BC" w14:textId="77777777" w:rsidR="0053398C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E9772EE" w14:textId="77777777" w:rsidR="00023908" w:rsidRPr="00F81837" w:rsidRDefault="00023908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3967E245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17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946644">
        <w:rPr>
          <w:rFonts w:asciiTheme="majorHAnsi" w:hAnsiTheme="majorHAnsi" w:cs="Times New Roman"/>
          <w:sz w:val="20"/>
          <w:szCs w:val="20"/>
        </w:rPr>
        <w:t>maio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4CF36C98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61604283" w14:textId="7D26C972" w:rsidR="0094664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40B28A1" w14:textId="74ECDDAF" w:rsidR="00946644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Considerando o art. 91 da Resolução </w:t>
      </w:r>
      <w:r w:rsidR="00C42E61">
        <w:rPr>
          <w:rFonts w:asciiTheme="majorHAnsi" w:hAnsiTheme="majorHAnsi" w:cs="Times New Roman"/>
          <w:sz w:val="20"/>
          <w:szCs w:val="20"/>
        </w:rPr>
        <w:t xml:space="preserve">nº 143, de 23 de junho de 2017, referente ao processo de conciliação no processo ético-disciplinar. </w:t>
      </w:r>
    </w:p>
    <w:p w14:paraId="25101470" w14:textId="77777777" w:rsidR="00C42E61" w:rsidRDefault="00C42E61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3E0169FA" w14:textId="49C09C49" w:rsidR="00C42E61" w:rsidRPr="00A276B2" w:rsidRDefault="00C42E61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>Considerando o acordo de conciliação entre as partes denunciante e denunciada, apresentada na Audiência de Conciliação realizada em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14 de março de 2023</w:t>
      </w: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pela parte denunciada e a manifestação de aceite pela parte denunciante por e-mail em 24 de abril de 2023.</w:t>
      </w:r>
    </w:p>
    <w:p w14:paraId="0E065147" w14:textId="77777777" w:rsidR="00946644" w:rsidRPr="00A276B2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5C5484D" w14:textId="77777777" w:rsidR="001221C0" w:rsidRPr="00A276B2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40BB26D8" w:rsidR="008B36A9" w:rsidRPr="00A276B2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A276B2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1441DA32" w14:textId="2562328B" w:rsidR="00C42E61" w:rsidRPr="00A276B2" w:rsidRDefault="00C42E61" w:rsidP="00860248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color w:val="000000" w:themeColor="text1"/>
          <w:sz w:val="20"/>
          <w:szCs w:val="20"/>
        </w:rPr>
      </w:pPr>
      <w:r w:rsidRPr="00A276B2">
        <w:rPr>
          <w:rFonts w:asciiTheme="majorHAnsi" w:hAnsiTheme="majorHAnsi"/>
          <w:color w:val="000000" w:themeColor="text1"/>
          <w:sz w:val="20"/>
          <w:szCs w:val="20"/>
        </w:rPr>
        <w:t>Determinar a homologação do acordo de conciliação obtido por meio da Audiência de Conciliação realizada em</w:t>
      </w:r>
      <w:r w:rsidR="00A276B2" w:rsidRPr="00A276B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>14 de março de 2023</w:t>
      </w:r>
      <w:r w:rsidRPr="00A276B2">
        <w:rPr>
          <w:rFonts w:asciiTheme="majorHAnsi" w:hAnsiTheme="majorHAnsi"/>
          <w:color w:val="000000" w:themeColor="text1"/>
          <w:sz w:val="20"/>
          <w:szCs w:val="20"/>
        </w:rPr>
        <w:t>, ressaltando o disposto no parágrafo quarto do art. 91 da Resolução nº 143 de 2017;</w:t>
      </w:r>
    </w:p>
    <w:p w14:paraId="441C5136" w14:textId="77777777" w:rsidR="00860248" w:rsidRPr="00A276B2" w:rsidRDefault="00860248" w:rsidP="00860248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14:paraId="0D647025" w14:textId="77777777" w:rsidR="00860248" w:rsidRPr="00A276B2" w:rsidRDefault="00860248" w:rsidP="00860248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14:paraId="626FD18B" w14:textId="54F8D030" w:rsidR="007C67FE" w:rsidRPr="00A276B2" w:rsidRDefault="00C42E61" w:rsidP="00860248">
      <w:pPr>
        <w:pStyle w:val="PargrafodaLista"/>
        <w:suppressAutoHyphens w:val="0"/>
        <w:spacing w:line="276" w:lineRule="auto"/>
        <w:ind w:left="1440"/>
        <w:rPr>
          <w:rFonts w:asciiTheme="majorHAnsi" w:hAnsiTheme="majorHAnsi"/>
          <w:color w:val="000000" w:themeColor="text1"/>
          <w:sz w:val="20"/>
          <w:szCs w:val="20"/>
        </w:rPr>
      </w:pPr>
      <w:r w:rsidRPr="00A276B2">
        <w:rPr>
          <w:rFonts w:asciiTheme="majorHAnsi" w:hAnsiTheme="majorHAnsi"/>
          <w:color w:val="000000" w:themeColor="text1"/>
          <w:sz w:val="20"/>
          <w:szCs w:val="20"/>
        </w:rPr>
        <w:t>“§ 4° Até que o acordo obtido em conciliação homologada pela CED/UF seja efetivamente cumprido, o prazo prescricional da pretensão punitiva permanecerá suspenso”.</w:t>
      </w:r>
    </w:p>
    <w:p w14:paraId="164571DC" w14:textId="77777777" w:rsidR="00860248" w:rsidRPr="00A276B2" w:rsidRDefault="00860248" w:rsidP="00860248">
      <w:pPr>
        <w:rPr>
          <w:rFonts w:asciiTheme="majorHAnsi" w:hAnsiTheme="majorHAnsi"/>
          <w:color w:val="000000" w:themeColor="text1"/>
          <w:sz w:val="20"/>
          <w:szCs w:val="20"/>
        </w:rPr>
      </w:pPr>
      <w:bookmarkStart w:id="1" w:name="_Hlk62550538"/>
    </w:p>
    <w:p w14:paraId="012DBC4C" w14:textId="77777777" w:rsidR="00860248" w:rsidRPr="00A276B2" w:rsidRDefault="00860248" w:rsidP="00860248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29D6C00" w14:textId="77777777" w:rsidR="00860248" w:rsidRPr="00A276B2" w:rsidRDefault="00860248" w:rsidP="00860248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9899E06" w14:textId="76EE243F" w:rsidR="00F81837" w:rsidRPr="00A276B2" w:rsidRDefault="00C42E61" w:rsidP="00A276B2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A276B2">
        <w:rPr>
          <w:rFonts w:asciiTheme="majorHAnsi" w:hAnsiTheme="majorHAnsi" w:cs="Arial"/>
          <w:color w:val="000000" w:themeColor="text1"/>
          <w:sz w:val="20"/>
          <w:szCs w:val="20"/>
        </w:rPr>
        <w:t>Belo Horizonte/MG – 17</w:t>
      </w:r>
      <w:r w:rsidR="00F81837" w:rsidRPr="00A276B2">
        <w:rPr>
          <w:rFonts w:asciiTheme="majorHAnsi" w:hAnsiTheme="majorHAnsi" w:cs="Arial"/>
          <w:color w:val="000000" w:themeColor="text1"/>
          <w:sz w:val="20"/>
          <w:szCs w:val="20"/>
        </w:rPr>
        <w:t xml:space="preserve"> de </w:t>
      </w:r>
      <w:r w:rsidRPr="00A276B2">
        <w:rPr>
          <w:rFonts w:asciiTheme="majorHAnsi" w:hAnsiTheme="majorHAnsi" w:cs="Arial"/>
          <w:color w:val="000000" w:themeColor="text1"/>
          <w:sz w:val="20"/>
          <w:szCs w:val="20"/>
        </w:rPr>
        <w:t>maio</w:t>
      </w:r>
      <w:r w:rsidR="00F81837" w:rsidRPr="00A276B2">
        <w:rPr>
          <w:rFonts w:asciiTheme="majorHAnsi" w:hAnsiTheme="majorHAnsi" w:cs="Arial"/>
          <w:color w:val="000000" w:themeColor="text1"/>
          <w:sz w:val="20"/>
          <w:szCs w:val="20"/>
        </w:rPr>
        <w:t xml:space="preserve"> de 2023.</w:t>
      </w:r>
    </w:p>
    <w:p w14:paraId="76C6BD0D" w14:textId="77777777" w:rsidR="007C67FE" w:rsidRPr="00F81837" w:rsidRDefault="007C67FE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bookmarkEnd w:id="1"/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6DB8DDA1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7C452546" w14:textId="77777777" w:rsidR="00860248" w:rsidRDefault="00860248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612EE1A7" w14:textId="77777777" w:rsidR="00860248" w:rsidRDefault="00860248" w:rsidP="0005133A">
      <w:pPr>
        <w:suppressAutoHyphens w:val="0"/>
        <w:spacing w:line="276" w:lineRule="auto"/>
        <w:rPr>
          <w:rFonts w:asciiTheme="majorHAnsi" w:hAnsiTheme="majorHAnsi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1276"/>
        <w:gridCol w:w="1218"/>
        <w:gridCol w:w="1192"/>
        <w:gridCol w:w="1155"/>
      </w:tblGrid>
      <w:tr w:rsidR="0005133A" w:rsidRPr="00F569A1" w14:paraId="70DE66AF" w14:textId="77777777" w:rsidTr="00E55D06">
        <w:trPr>
          <w:trHeight w:val="416"/>
        </w:trPr>
        <w:tc>
          <w:tcPr>
            <w:tcW w:w="9802" w:type="dxa"/>
            <w:gridSpan w:val="5"/>
            <w:shd w:val="clear" w:color="auto" w:fill="D9D9D9" w:themeFill="background1" w:themeFillShade="D9"/>
            <w:vAlign w:val="center"/>
          </w:tcPr>
          <w:p w14:paraId="4985AD5E" w14:textId="77777777" w:rsidR="0005133A" w:rsidRDefault="0005133A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COMISSÂO DE ÉTICA E DISCIPLINA DO CAU/MG</w:t>
            </w:r>
          </w:p>
          <w:p w14:paraId="2858C731" w14:textId="77777777" w:rsidR="0005133A" w:rsidRPr="00AB4334" w:rsidRDefault="0005133A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33A" w:rsidRPr="00AB4334" w14:paraId="0FE769D7" w14:textId="77777777" w:rsidTr="00D3341D">
        <w:trPr>
          <w:trHeight w:val="337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F163725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4E4BC0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0BCDF44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68CDF75C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40978573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D3341D" w:rsidRPr="00295395" w14:paraId="2164740F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3BD42783" w14:textId="3862F3F0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6" w:type="dxa"/>
            <w:vAlign w:val="center"/>
          </w:tcPr>
          <w:p w14:paraId="54FC8E3A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77E92567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64CD48F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C833A69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341D" w:rsidRPr="00F569A1" w14:paraId="1DE9C48F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25C539D8" w14:textId="473508BE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6" w:type="dxa"/>
            <w:vAlign w:val="center"/>
          </w:tcPr>
          <w:p w14:paraId="1A48D782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77804700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F30D4B9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F5D6B49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341D" w:rsidRPr="00F569A1" w14:paraId="4477CA5F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2C267126" w14:textId="589D3099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59CF986B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0C172401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ECCF9C0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8962E37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341D" w:rsidRPr="00F569A1" w14:paraId="5B203AA6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429B88E9" w14:textId="730A963B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2444B">
              <w:rPr>
                <w:rFonts w:asciiTheme="majorHAnsi" w:hAnsiTheme="majorHAnsi" w:cs="Times New Roman"/>
                <w:sz w:val="20"/>
                <w:szCs w:val="20"/>
              </w:rPr>
              <w:t xml:space="preserve">Cláudia </w:t>
            </w:r>
            <w:proofErr w:type="spellStart"/>
            <w:r w:rsidRPr="0062444B">
              <w:rPr>
                <w:rFonts w:asciiTheme="majorHAnsi" w:hAnsiTheme="majorHAnsi" w:cs="Times New Roman"/>
                <w:sz w:val="20"/>
                <w:szCs w:val="20"/>
              </w:rPr>
              <w:t>Alkmim</w:t>
            </w:r>
            <w:proofErr w:type="spellEnd"/>
            <w:r w:rsidRPr="0062444B">
              <w:rPr>
                <w:rFonts w:asciiTheme="majorHAnsi" w:hAnsiTheme="majorHAnsi" w:cs="Times New Roman"/>
                <w:sz w:val="20"/>
                <w:szCs w:val="20"/>
              </w:rPr>
              <w:t xml:space="preserve"> Guimarães Teixeira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-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63E029C9" w14:textId="4C1CAA12" w:rsidR="00D3341D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9AFE760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C4C222B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6FC7B2B8" w14:textId="316D0693" w:rsidR="00D3341D" w:rsidRPr="00BA0EF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3341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7E76CB3E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2E5FFAAB" w14:textId="77777777" w:rsidR="0005133A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lang w:eastAsia="pt-BR"/>
        </w:rPr>
      </w:pPr>
      <w:bookmarkStart w:id="2" w:name="_GoBack"/>
      <w:bookmarkEnd w:id="2"/>
    </w:p>
    <w:p w14:paraId="33203063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74ED1DA1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79697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77359CD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ECF949D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5C852C11" w14:textId="3FF3E9BB" w:rsidR="0005133A" w:rsidRPr="00C21D3D" w:rsidRDefault="00D3341D" w:rsidP="0005133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b/>
          <w:sz w:val="20"/>
          <w:szCs w:val="20"/>
        </w:rPr>
        <w:t>Cecília Maria Rabelo Geraldo</w:t>
      </w:r>
      <w:r w:rsidR="0005133A"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</w:p>
    <w:p w14:paraId="7BF86AA1" w14:textId="210E243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  <w:r w:rsidR="00D3341D">
        <w:rPr>
          <w:rFonts w:asciiTheme="majorHAnsi" w:hAnsiTheme="majorHAnsi" w:cs="Arial"/>
          <w:sz w:val="20"/>
          <w:szCs w:val="20"/>
          <w:lang w:eastAsia="pt-BR"/>
        </w:rPr>
        <w:t>-Adjunta</w:t>
      </w:r>
    </w:p>
    <w:p w14:paraId="041F96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4AD40784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3312CDE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093194A" w14:textId="77777777" w:rsidR="0005133A" w:rsidRPr="00C21D3D" w:rsidRDefault="0005133A" w:rsidP="0005133A">
      <w:pPr>
        <w:spacing w:line="276" w:lineRule="auto"/>
        <w:rPr>
          <w:rFonts w:asciiTheme="majorHAnsi" w:hAnsiTheme="majorHAnsi" w:cs="Arial"/>
          <w:sz w:val="20"/>
          <w:szCs w:val="20"/>
          <w:lang w:eastAsia="pt-BR"/>
        </w:rPr>
      </w:pPr>
    </w:p>
    <w:p w14:paraId="363E0127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03BF03C6" w14:textId="77777777" w:rsidR="0005133A" w:rsidRPr="00C21D3D" w:rsidRDefault="0005133A" w:rsidP="0005133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</w:rPr>
        <w:t>Thiara Ribeiro</w:t>
      </w:r>
    </w:p>
    <w:p w14:paraId="520064C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Assessora Técnica</w:t>
      </w:r>
    </w:p>
    <w:p w14:paraId="7427C3D8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 MG</w:t>
      </w: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4D11" w14:textId="77777777" w:rsidR="00974D76" w:rsidRDefault="00974D76">
      <w:r>
        <w:separator/>
      </w:r>
    </w:p>
  </w:endnote>
  <w:endnote w:type="continuationSeparator" w:id="0">
    <w:p w14:paraId="1D1E5BF7" w14:textId="77777777" w:rsidR="00974D76" w:rsidRDefault="0097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0D7E" w14:textId="77777777" w:rsidR="00974D76" w:rsidRDefault="00974D76">
      <w:r>
        <w:separator/>
      </w:r>
    </w:p>
  </w:footnote>
  <w:footnote w:type="continuationSeparator" w:id="0">
    <w:p w14:paraId="54828954" w14:textId="77777777" w:rsidR="00974D76" w:rsidRDefault="0097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60248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45A0B"/>
    <w:rsid w:val="00946644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42E61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3341D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613E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F9A1-AD93-4F23-9D5F-E1533CFA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2790</Characters>
  <Application>Microsoft Office Word</Application>
  <DocSecurity>0</DocSecurity>
  <Lines>279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26</cp:revision>
  <cp:lastPrinted>2021-04-01T20:08:00Z</cp:lastPrinted>
  <dcterms:created xsi:type="dcterms:W3CDTF">2023-03-17T13:31:00Z</dcterms:created>
  <dcterms:modified xsi:type="dcterms:W3CDTF">2023-05-18T12:27:00Z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