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3E818319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5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0E8AD3D3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4A35EAD" w:rsidR="0053398C" w:rsidRPr="00F81837" w:rsidRDefault="00C40DA6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Protocolo nº 1826238/2023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EECED10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E5D5F13" w:rsidR="0053398C" w:rsidRPr="00F81837" w:rsidRDefault="00C40DA6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5B6235">
              <w:rPr>
                <w:rFonts w:asciiTheme="majorHAnsi" w:hAnsiTheme="majorHAnsi" w:cs="Times New Roman"/>
                <w:sz w:val="20"/>
                <w:szCs w:val="20"/>
              </w:rPr>
              <w:t>enunciante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624F6D7B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92CF124" w:rsidR="0053398C" w:rsidRPr="00F81837" w:rsidRDefault="000519E7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JUÍZO DE ADMISSIBILIDADE</w:t>
            </w:r>
          </w:p>
        </w:tc>
      </w:tr>
      <w:bookmarkEnd w:id="0"/>
    </w:tbl>
    <w:p w14:paraId="084217BC" w14:textId="77777777" w:rsidR="0053398C" w:rsidRPr="000519E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45D3E564" w14:textId="161D10D3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A Comissão de Ética e Disciplina do CAU/MG, reunida ordinariamente em ambiente virtual, através de videoconferência, no dia </w:t>
      </w:r>
      <w:r w:rsidR="00C40DA6">
        <w:rPr>
          <w:rFonts w:asciiTheme="majorHAnsi" w:hAnsiTheme="majorHAnsi" w:cs="Times New Roman"/>
          <w:sz w:val="20"/>
          <w:szCs w:val="20"/>
        </w:rPr>
        <w:t>29</w:t>
      </w:r>
      <w:r w:rsidRPr="000519E7">
        <w:rPr>
          <w:rFonts w:asciiTheme="majorHAnsi" w:hAnsiTheme="majorHAnsi" w:cs="Times New Roman"/>
          <w:sz w:val="20"/>
          <w:szCs w:val="20"/>
        </w:rPr>
        <w:t xml:space="preserve"> de agosto de 2023, no exercício das competências e prerrogativas que trata o art. 95 do Regimento Interno aprovado pela Deliberação Plenária DPOMG nº 0085.6.5/2018, do CAU/MG e homologado pela Deliberação Plenária nº DPABR Nº 0087-11/2019, do CAU/BR, e;</w:t>
      </w:r>
    </w:p>
    <w:p w14:paraId="2A7A64AA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D1415C7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77BF07BD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694551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(CAU/BR); </w:t>
      </w:r>
    </w:p>
    <w:p w14:paraId="5E879B6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390956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Arts. 18 e 22 da Resolução CAU/BR n° 143, de 13 de junho de 2017, que versam sobre o recebimento e admissibilidade da denúncia ético-disciplinar;</w:t>
      </w:r>
    </w:p>
    <w:p w14:paraId="4EA32CB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0CBFEEDB" w14:textId="6B73BF2E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Relatório do Conselheiro Relator referente ao processo ético-disciplinar CAU/MG n° 18</w:t>
      </w:r>
      <w:r w:rsidR="00C40DA6">
        <w:rPr>
          <w:rFonts w:asciiTheme="majorHAnsi" w:hAnsiTheme="majorHAnsi" w:cs="Times New Roman"/>
          <w:sz w:val="20"/>
          <w:szCs w:val="20"/>
        </w:rPr>
        <w:t>26238</w:t>
      </w:r>
      <w:r w:rsidRPr="000519E7">
        <w:rPr>
          <w:rFonts w:asciiTheme="majorHAnsi" w:hAnsiTheme="majorHAnsi" w:cs="Times New Roman"/>
          <w:sz w:val="20"/>
          <w:szCs w:val="20"/>
        </w:rPr>
        <w:t>/2023.</w:t>
      </w:r>
    </w:p>
    <w:p w14:paraId="24B14910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3A3AECA6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519E7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4723A74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019572C7" w14:textId="324358FC" w:rsidR="000519E7" w:rsidRDefault="000519E7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Acompanhar o voto do Relator, pela inadmissão da denúncia e o</w:t>
      </w:r>
      <w:r w:rsidRPr="000519E7">
        <w:rPr>
          <w:rFonts w:asciiTheme="majorHAnsi" w:hAnsiTheme="majorHAnsi" w:cs="Times New Roman"/>
          <w:sz w:val="20"/>
          <w:szCs w:val="20"/>
        </w:rPr>
        <w:t xml:space="preserve"> consequente arquivamento liminar</w:t>
      </w:r>
      <w:r w:rsidR="00C40DA6">
        <w:rPr>
          <w:rFonts w:asciiTheme="majorHAnsi" w:hAnsiTheme="majorHAnsi" w:cs="Times New Roman"/>
          <w:sz w:val="20"/>
          <w:szCs w:val="20"/>
        </w:rPr>
        <w:t>.</w:t>
      </w:r>
    </w:p>
    <w:p w14:paraId="4BD42A7E" w14:textId="77777777" w:rsidR="000519E7" w:rsidRPr="000519E7" w:rsidRDefault="000519E7" w:rsidP="000519E7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7E544039" w14:textId="77777777" w:rsidR="000519E7" w:rsidRPr="000519E7" w:rsidRDefault="000519E7" w:rsidP="000519E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0519E7" w:rsidRPr="00F569A1" w14:paraId="02901E27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0130CF7C" w14:textId="77777777" w:rsidR="000519E7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894766D" w14:textId="77777777" w:rsidR="000519E7" w:rsidRPr="00AB4334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9E7" w:rsidRPr="00AB4334" w14:paraId="10FB4F75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6DE161FB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A78D3A4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5C3C48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8159D1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E5F8196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519E7" w:rsidRPr="00295395" w14:paraId="102EA7A4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1423E791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07751A9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C848BC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F2FA6E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7E1D15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1752FC18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8E1FF7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41125D9C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89DFA4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97FA2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652540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7FA8BEC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59DD12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26D93FD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0D35468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5A119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861B8C6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523E289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41D6D0A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90F4A11" w14:textId="3DFDF2FE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A995F3F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E7AB09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99461F" w14:textId="6A7919BE" w:rsidR="000519E7" w:rsidRPr="00C70894" w:rsidRDefault="000A50AD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0519E7" w:rsidRPr="00F569A1" w14:paraId="490E7A02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5CB6825A" w14:textId="77777777" w:rsidR="000519E7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0B395B4" w14:textId="77777777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4830084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B7B7E6" w14:textId="525FBCE2" w:rsidR="000519E7" w:rsidRPr="00C70894" w:rsidRDefault="000519E7" w:rsidP="000519E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316B444" w14:textId="527A4597" w:rsidR="000519E7" w:rsidRPr="00C70894" w:rsidRDefault="00C40DA6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B6B6861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72904047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22FEEB57" w14:textId="77777777" w:rsidR="000519E7" w:rsidRDefault="000519E7" w:rsidP="000519E7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289732B6" w14:textId="77777777" w:rsidR="000519E7" w:rsidRPr="00A934DD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4B813C3E" w14:textId="77777777" w:rsidR="000519E7" w:rsidRPr="00513883" w:rsidRDefault="000519E7" w:rsidP="000519E7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7F10558" w14:textId="77777777" w:rsidR="000519E7" w:rsidRPr="008D3F64" w:rsidRDefault="000519E7" w:rsidP="000519E7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8D3F6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3466CD3F" w14:textId="77777777" w:rsidR="000519E7" w:rsidRPr="008D3F64" w:rsidRDefault="000519E7" w:rsidP="000519E7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8D3F6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p w14:paraId="187A89DA" w14:textId="77777777" w:rsidR="000519E7" w:rsidRDefault="000519E7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</w:p>
    <w:sectPr w:rsidR="000519E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EB4E" w14:textId="77777777" w:rsidR="00FC7916" w:rsidRDefault="00FC7916">
      <w:r>
        <w:separator/>
      </w:r>
    </w:p>
  </w:endnote>
  <w:endnote w:type="continuationSeparator" w:id="0">
    <w:p w14:paraId="7D3EBE00" w14:textId="77777777" w:rsidR="00FC7916" w:rsidRDefault="00FC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7A10" w14:textId="77777777" w:rsidR="00FC7916" w:rsidRDefault="00FC7916">
      <w:r>
        <w:separator/>
      </w:r>
    </w:p>
  </w:footnote>
  <w:footnote w:type="continuationSeparator" w:id="0">
    <w:p w14:paraId="10D71756" w14:textId="77777777" w:rsidR="00FC7916" w:rsidRDefault="00FC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1933684">
    <w:abstractNumId w:val="28"/>
  </w:num>
  <w:num w:numId="2" w16cid:durableId="360207239">
    <w:abstractNumId w:val="39"/>
  </w:num>
  <w:num w:numId="3" w16cid:durableId="1456020352">
    <w:abstractNumId w:val="20"/>
  </w:num>
  <w:num w:numId="4" w16cid:durableId="1953634672">
    <w:abstractNumId w:val="31"/>
  </w:num>
  <w:num w:numId="5" w16cid:durableId="171530084">
    <w:abstractNumId w:val="8"/>
  </w:num>
  <w:num w:numId="6" w16cid:durableId="1027949195">
    <w:abstractNumId w:val="26"/>
  </w:num>
  <w:num w:numId="7" w16cid:durableId="1933932360">
    <w:abstractNumId w:val="1"/>
  </w:num>
  <w:num w:numId="8" w16cid:durableId="1613241161">
    <w:abstractNumId w:val="30"/>
  </w:num>
  <w:num w:numId="9" w16cid:durableId="1910841987">
    <w:abstractNumId w:val="7"/>
  </w:num>
  <w:num w:numId="10" w16cid:durableId="2064988007">
    <w:abstractNumId w:val="5"/>
  </w:num>
  <w:num w:numId="11" w16cid:durableId="733117936">
    <w:abstractNumId w:val="18"/>
  </w:num>
  <w:num w:numId="12" w16cid:durableId="652833071">
    <w:abstractNumId w:val="2"/>
  </w:num>
  <w:num w:numId="13" w16cid:durableId="1049761423">
    <w:abstractNumId w:val="15"/>
  </w:num>
  <w:num w:numId="14" w16cid:durableId="999239068">
    <w:abstractNumId w:val="19"/>
  </w:num>
  <w:num w:numId="15" w16cid:durableId="1409841535">
    <w:abstractNumId w:val="14"/>
  </w:num>
  <w:num w:numId="16" w16cid:durableId="1847285501">
    <w:abstractNumId w:val="23"/>
  </w:num>
  <w:num w:numId="17" w16cid:durableId="712920050">
    <w:abstractNumId w:val="16"/>
  </w:num>
  <w:num w:numId="18" w16cid:durableId="1709598440">
    <w:abstractNumId w:val="3"/>
  </w:num>
  <w:num w:numId="19" w16cid:durableId="1048601766">
    <w:abstractNumId w:val="34"/>
  </w:num>
  <w:num w:numId="20" w16cid:durableId="179705283">
    <w:abstractNumId w:val="9"/>
  </w:num>
  <w:num w:numId="21" w16cid:durableId="957179964">
    <w:abstractNumId w:val="25"/>
  </w:num>
  <w:num w:numId="22" w16cid:durableId="475804553">
    <w:abstractNumId w:val="21"/>
  </w:num>
  <w:num w:numId="23" w16cid:durableId="446657498">
    <w:abstractNumId w:val="22"/>
  </w:num>
  <w:num w:numId="24" w16cid:durableId="385959733">
    <w:abstractNumId w:val="11"/>
  </w:num>
  <w:num w:numId="25" w16cid:durableId="853226557">
    <w:abstractNumId w:val="36"/>
  </w:num>
  <w:num w:numId="26" w16cid:durableId="1735355185">
    <w:abstractNumId w:val="35"/>
  </w:num>
  <w:num w:numId="27" w16cid:durableId="1495023108">
    <w:abstractNumId w:val="13"/>
  </w:num>
  <w:num w:numId="28" w16cid:durableId="840241137">
    <w:abstractNumId w:val="32"/>
  </w:num>
  <w:num w:numId="29" w16cid:durableId="786313909">
    <w:abstractNumId w:val="0"/>
  </w:num>
  <w:num w:numId="30" w16cid:durableId="1484006928">
    <w:abstractNumId w:val="10"/>
  </w:num>
  <w:num w:numId="31" w16cid:durableId="1857306891">
    <w:abstractNumId w:val="40"/>
  </w:num>
  <w:num w:numId="32" w16cid:durableId="897977827">
    <w:abstractNumId w:val="17"/>
  </w:num>
  <w:num w:numId="33" w16cid:durableId="75447234">
    <w:abstractNumId w:val="38"/>
  </w:num>
  <w:num w:numId="34" w16cid:durableId="1555968164">
    <w:abstractNumId w:val="37"/>
  </w:num>
  <w:num w:numId="35" w16cid:durableId="2090804258">
    <w:abstractNumId w:val="12"/>
  </w:num>
  <w:num w:numId="36" w16cid:durableId="1492140963">
    <w:abstractNumId w:val="29"/>
  </w:num>
  <w:num w:numId="37" w16cid:durableId="1772625982">
    <w:abstractNumId w:val="24"/>
  </w:num>
  <w:num w:numId="38" w16cid:durableId="1992246543">
    <w:abstractNumId w:val="4"/>
  </w:num>
  <w:num w:numId="39" w16cid:durableId="992682826">
    <w:abstractNumId w:val="6"/>
  </w:num>
  <w:num w:numId="40" w16cid:durableId="1828129568">
    <w:abstractNumId w:val="27"/>
  </w:num>
  <w:num w:numId="41" w16cid:durableId="229032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519E7"/>
    <w:rsid w:val="00060F9C"/>
    <w:rsid w:val="00062651"/>
    <w:rsid w:val="00063739"/>
    <w:rsid w:val="00072D7F"/>
    <w:rsid w:val="000907DD"/>
    <w:rsid w:val="000A50A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1712A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B6235"/>
    <w:rsid w:val="005C19B3"/>
    <w:rsid w:val="005C4EF1"/>
    <w:rsid w:val="005C5290"/>
    <w:rsid w:val="005D3448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30F59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0DA6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D7717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12A3"/>
    <w:rsid w:val="00F6613E"/>
    <w:rsid w:val="00F81837"/>
    <w:rsid w:val="00F92619"/>
    <w:rsid w:val="00F942BC"/>
    <w:rsid w:val="00F96261"/>
    <w:rsid w:val="00FA7D4D"/>
    <w:rsid w:val="00FC7916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17</cp:revision>
  <cp:lastPrinted>2021-04-01T20:08:00Z</cp:lastPrinted>
  <dcterms:created xsi:type="dcterms:W3CDTF">2023-08-17T13:28:00Z</dcterms:created>
  <dcterms:modified xsi:type="dcterms:W3CDTF">2023-11-30T16:26:00Z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